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447466" w:rsidRPr="00233CA3" w14:paraId="0FA57DDF" w14:textId="77777777" w:rsidTr="00336F33">
        <w:tc>
          <w:tcPr>
            <w:tcW w:w="9016" w:type="dxa"/>
          </w:tcPr>
          <w:p w14:paraId="0FA57DDD" w14:textId="77777777" w:rsidR="00447466" w:rsidRPr="00A3148D" w:rsidRDefault="00447466" w:rsidP="00447466">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0FA57DDE" w14:textId="77777777" w:rsidR="00447466" w:rsidRDefault="00447466" w:rsidP="00447466">
            <w:pPr>
              <w:jc w:val="both"/>
              <w:rPr>
                <w:rFonts w:ascii="Arial" w:hAnsi="Arial" w:cs="Arial"/>
                <w:b/>
              </w:rPr>
            </w:pPr>
          </w:p>
        </w:tc>
      </w:tr>
      <w:tr w:rsidR="009B730F" w:rsidRPr="00233CA3" w14:paraId="0FA57DE2" w14:textId="77777777" w:rsidTr="00336F33">
        <w:tc>
          <w:tcPr>
            <w:tcW w:w="9016" w:type="dxa"/>
          </w:tcPr>
          <w:p w14:paraId="4C6AB37B" w14:textId="77777777" w:rsidR="00985505" w:rsidRDefault="00985505" w:rsidP="00985505">
            <w:pPr>
              <w:jc w:val="both"/>
              <w:rPr>
                <w:rFonts w:ascii="Arial" w:hAnsi="Arial" w:cs="Arial"/>
              </w:rPr>
            </w:pPr>
            <w:r>
              <w:rPr>
                <w:rFonts w:ascii="Arial" w:hAnsi="Arial" w:cs="Arial"/>
                <w:b/>
              </w:rPr>
              <w:t>Revision from Previous Version:</w:t>
            </w:r>
            <w:r>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0FA57DE1" w14:textId="646414B2" w:rsidR="009B730F" w:rsidRPr="00AD6A27" w:rsidRDefault="009B730F" w:rsidP="005B5963">
            <w:pPr>
              <w:jc w:val="both"/>
              <w:rPr>
                <w:rFonts w:ascii="Arial" w:hAnsi="Arial" w:cs="Arial"/>
                <w:bCs/>
              </w:rPr>
            </w:pPr>
          </w:p>
        </w:tc>
      </w:tr>
      <w:tr w:rsidR="00233CA3" w:rsidRPr="00233CA3" w14:paraId="0FA57DE5" w14:textId="77777777" w:rsidTr="00336F33">
        <w:tc>
          <w:tcPr>
            <w:tcW w:w="9016" w:type="dxa"/>
          </w:tcPr>
          <w:p w14:paraId="0FA57DE3" w14:textId="77777777" w:rsidR="00A03808" w:rsidRDefault="007654DD" w:rsidP="002C7A0F">
            <w:pPr>
              <w:rPr>
                <w:rFonts w:ascii="Arial" w:hAnsi="Arial" w:cs="Arial"/>
              </w:rPr>
            </w:pPr>
            <w:r>
              <w:rPr>
                <w:rFonts w:ascii="Arial" w:hAnsi="Arial" w:cs="Arial"/>
                <w:b/>
              </w:rPr>
              <w:t xml:space="preserve">Brief Description of Task: </w:t>
            </w:r>
            <w:r w:rsidR="00D63E25">
              <w:rPr>
                <w:rFonts w:ascii="Arial" w:hAnsi="Arial" w:cs="Arial"/>
              </w:rPr>
              <w:t>Delivery of POE</w:t>
            </w:r>
            <w:r>
              <w:rPr>
                <w:rFonts w:ascii="Arial" w:hAnsi="Arial" w:cs="Arial"/>
              </w:rPr>
              <w:t>LT programme at HMPPS training facilities.</w:t>
            </w:r>
          </w:p>
          <w:p w14:paraId="0FA57DE4" w14:textId="77777777" w:rsidR="001D7205" w:rsidRPr="007654DD" w:rsidRDefault="001D7205" w:rsidP="002C7A0F">
            <w:pPr>
              <w:rPr>
                <w:rFonts w:ascii="Arial" w:hAnsi="Arial" w:cs="Arial"/>
              </w:rPr>
            </w:pPr>
          </w:p>
        </w:tc>
      </w:tr>
      <w:tr w:rsidR="00CF78FD" w:rsidRPr="00233CA3" w14:paraId="36BF5DB7" w14:textId="77777777" w:rsidTr="00336F33">
        <w:tc>
          <w:tcPr>
            <w:tcW w:w="9016" w:type="dxa"/>
          </w:tcPr>
          <w:p w14:paraId="44D03490" w14:textId="0475AAD9" w:rsidR="00CF78FD" w:rsidRDefault="00CF78FD" w:rsidP="00CF78FD">
            <w:pPr>
              <w:rPr>
                <w:rFonts w:ascii="Arial" w:hAnsi="Arial" w:cs="Arial"/>
              </w:rPr>
            </w:pPr>
            <w:r w:rsidRPr="007B011C">
              <w:rPr>
                <w:rFonts w:ascii="Arial" w:hAnsi="Arial" w:cs="Arial"/>
                <w:b/>
                <w:bCs/>
              </w:rPr>
              <w:t xml:space="preserve">Application of this </w:t>
            </w:r>
            <w:r w:rsidR="00DC6436" w:rsidRPr="007B011C">
              <w:rPr>
                <w:rFonts w:ascii="Arial" w:hAnsi="Arial" w:cs="Arial"/>
                <w:b/>
                <w:bCs/>
              </w:rPr>
              <w:t>SOP:</w:t>
            </w:r>
            <w:r w:rsidRPr="007B011C">
              <w:rPr>
                <w:rFonts w:ascii="Arial" w:hAnsi="Arial" w:cs="Arial"/>
                <w:b/>
                <w:bCs/>
              </w:rPr>
              <w:t xml:space="preserve"> </w:t>
            </w:r>
            <w:r w:rsidRPr="007B011C">
              <w:rPr>
                <w:rFonts w:ascii="Arial" w:hAnsi="Arial" w:cs="Arial"/>
              </w:rPr>
              <w:t>The contents of this SOP will be applied by Stage 4/3 &amp; 2 Prisons as part of general measures. Stage 1 Prisons may utilise any or all elements as part of escalating COVID-19 risk control measures as and if required.</w:t>
            </w:r>
          </w:p>
          <w:p w14:paraId="6A8977A1" w14:textId="09094CB3" w:rsidR="00CF78FD" w:rsidRDefault="00CF78FD" w:rsidP="00CF78FD">
            <w:pPr>
              <w:rPr>
                <w:rFonts w:ascii="Arial" w:hAnsi="Arial" w:cs="Arial"/>
                <w:b/>
              </w:rPr>
            </w:pPr>
          </w:p>
        </w:tc>
      </w:tr>
      <w:tr w:rsidR="00233CA3" w:rsidRPr="00233CA3" w14:paraId="0FA57DE8" w14:textId="77777777" w:rsidTr="00DA4306">
        <w:tc>
          <w:tcPr>
            <w:tcW w:w="9016" w:type="dxa"/>
            <w:shd w:val="clear" w:color="auto" w:fill="9CC2E5" w:themeFill="accent1" w:themeFillTint="99"/>
          </w:tcPr>
          <w:p w14:paraId="405A419A" w14:textId="77777777" w:rsidR="001F045E" w:rsidRPr="001F045E" w:rsidRDefault="001F045E" w:rsidP="001F045E">
            <w:pPr>
              <w:jc w:val="both"/>
              <w:rPr>
                <w:rFonts w:ascii="Arial" w:eastAsia="Calibri" w:hAnsi="Arial" w:cs="Arial"/>
                <w:b/>
                <w:bCs/>
              </w:rPr>
            </w:pPr>
            <w:r w:rsidRPr="001F045E">
              <w:rPr>
                <w:rFonts w:ascii="Arial" w:eastAsia="Calibri" w:hAnsi="Arial" w:cs="Arial"/>
                <w:b/>
              </w:rPr>
              <w:t xml:space="preserve">Particular Hazards: </w:t>
            </w:r>
            <w:r w:rsidRPr="001F045E">
              <w:rPr>
                <w:rFonts w:ascii="Arial" w:eastAsia="Calibri"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1F045E">
              <w:rPr>
                <w:rFonts w:ascii="Calibri" w:eastAsia="Calibri" w:hAnsi="Calibri" w:cs="Arial"/>
              </w:rPr>
              <w:t xml:space="preserve"> </w:t>
            </w:r>
            <w:r w:rsidRPr="001F045E">
              <w:rPr>
                <w:rFonts w:ascii="Arial" w:eastAsia="Calibri" w:hAnsi="Arial" w:cs="Arial"/>
                <w:bCs/>
              </w:rPr>
              <w:t>will continue to a provide any change in signs and symptoms and address the potential for action on variants to current vaccines.</w:t>
            </w:r>
          </w:p>
          <w:p w14:paraId="0FA57DE7" w14:textId="027D415F" w:rsidR="00DA4306" w:rsidRPr="00233CA3" w:rsidRDefault="00DA4306" w:rsidP="00DA1607">
            <w:pPr>
              <w:rPr>
                <w:rFonts w:ascii="Arial" w:hAnsi="Arial" w:cs="Arial"/>
              </w:rPr>
            </w:pPr>
          </w:p>
        </w:tc>
      </w:tr>
      <w:tr w:rsidR="001A3A25" w:rsidRPr="00233CA3" w14:paraId="0FA57E13" w14:textId="77777777" w:rsidTr="001A3A25">
        <w:tc>
          <w:tcPr>
            <w:tcW w:w="9016" w:type="dxa"/>
            <w:shd w:val="clear" w:color="auto" w:fill="auto"/>
          </w:tcPr>
          <w:p w14:paraId="0FA57DE9" w14:textId="77777777" w:rsidR="001A3A25" w:rsidRDefault="001A3A25" w:rsidP="001A3A25">
            <w:pPr>
              <w:rPr>
                <w:rFonts w:ascii="Arial" w:hAnsi="Arial" w:cs="Arial"/>
                <w:b/>
              </w:rPr>
            </w:pPr>
            <w:r>
              <w:rPr>
                <w:rFonts w:ascii="Arial" w:hAnsi="Arial" w:cs="Arial"/>
                <w:b/>
              </w:rPr>
              <w:t>PPE – Quick View</w:t>
            </w:r>
          </w:p>
          <w:p w14:paraId="0FA57DEA" w14:textId="77777777" w:rsidR="001A3A25" w:rsidRDefault="001A3A25" w:rsidP="001A3A25">
            <w:pPr>
              <w:rPr>
                <w:rFonts w:ascii="Arial" w:hAnsi="Arial"/>
                <w:b/>
              </w:rPr>
            </w:pPr>
          </w:p>
          <w:p w14:paraId="6118CF1A" w14:textId="77777777" w:rsidR="001F045E" w:rsidRDefault="001F045E" w:rsidP="009D7867">
            <w:pPr>
              <w:rPr>
                <w:rFonts w:ascii="Arial" w:hAnsi="Arial"/>
              </w:rPr>
            </w:pPr>
          </w:p>
          <w:p w14:paraId="78E22755" w14:textId="72041421" w:rsidR="00BC0F1C" w:rsidRDefault="009D7867" w:rsidP="009D7867">
            <w:pPr>
              <w:rPr>
                <w:rFonts w:ascii="Arial" w:hAnsi="Arial"/>
              </w:rPr>
            </w:pPr>
            <w:r>
              <w:rPr>
                <w:rFonts w:ascii="Arial" w:hAnsi="Arial"/>
              </w:rPr>
              <w:t>General Provision</w:t>
            </w:r>
            <w:r w:rsidR="00473BEA">
              <w:rPr>
                <w:rFonts w:ascii="Arial" w:hAnsi="Arial"/>
              </w:rPr>
              <w:t xml:space="preserve"> </w:t>
            </w:r>
            <w:r w:rsidR="00DC6436">
              <w:rPr>
                <w:rFonts w:ascii="Arial" w:hAnsi="Arial"/>
              </w:rPr>
              <w:t>(2</w:t>
            </w:r>
            <w:r w:rsidR="00473BEA">
              <w:rPr>
                <w:rFonts w:ascii="Arial" w:hAnsi="Arial"/>
              </w:rPr>
              <w:t xml:space="preserve"> metres </w:t>
            </w:r>
            <w:r w:rsidR="00871C96">
              <w:rPr>
                <w:rFonts w:ascii="Arial" w:hAnsi="Arial"/>
              </w:rPr>
              <w:t>social</w:t>
            </w:r>
            <w:r w:rsidR="00473BEA">
              <w:rPr>
                <w:rFonts w:ascii="Arial" w:hAnsi="Arial"/>
              </w:rPr>
              <w:t xml:space="preserve"> distancing measures applied)</w:t>
            </w:r>
          </w:p>
          <w:p w14:paraId="10643D87" w14:textId="0FCE029F" w:rsidR="00BF7C74" w:rsidRDefault="00BF7C74" w:rsidP="009D7867">
            <w:pPr>
              <w:rPr>
                <w:rFonts w:ascii="Arial" w:hAnsi="Arial"/>
              </w:rPr>
            </w:pPr>
          </w:p>
          <w:p w14:paraId="6D474FFF" w14:textId="77777777" w:rsidR="001F045E" w:rsidRPr="005303BB" w:rsidRDefault="001F045E" w:rsidP="009D7867">
            <w:pPr>
              <w:rPr>
                <w:rFonts w:ascii="Arial" w:hAnsi="Arial"/>
              </w:rPr>
            </w:pPr>
          </w:p>
          <w:p w14:paraId="3FA7F5CE" w14:textId="77777777" w:rsidR="00BC0F1C" w:rsidRDefault="00BC0F1C" w:rsidP="009D7867">
            <w:pPr>
              <w:rPr>
                <w:rFonts w:ascii="Arial" w:hAnsi="Arial"/>
                <w:b/>
              </w:rPr>
            </w:pPr>
          </w:p>
          <w:tbl>
            <w:tblPr>
              <w:tblStyle w:val="TableGrid"/>
              <w:tblW w:w="0" w:type="auto"/>
              <w:jc w:val="center"/>
              <w:tblLook w:val="04A0" w:firstRow="1" w:lastRow="0" w:firstColumn="1" w:lastColumn="0" w:noHBand="0" w:noVBand="1"/>
            </w:tblPr>
            <w:tblGrid>
              <w:gridCol w:w="1717"/>
              <w:gridCol w:w="1699"/>
              <w:gridCol w:w="1686"/>
            </w:tblGrid>
            <w:tr w:rsidR="009D7867" w14:paraId="1C7C8CC6" w14:textId="77777777" w:rsidTr="00F628DA">
              <w:trPr>
                <w:jc w:val="center"/>
              </w:trPr>
              <w:tc>
                <w:tcPr>
                  <w:tcW w:w="1717" w:type="dxa"/>
                </w:tcPr>
                <w:p w14:paraId="01A9E218" w14:textId="77777777" w:rsidR="009D7867" w:rsidRPr="00457B37" w:rsidRDefault="009D7867" w:rsidP="00471FBC">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77696" behindDoc="1" locked="0" layoutInCell="1" allowOverlap="1" wp14:anchorId="0D91FEFA" wp14:editId="34EF6CB3">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Staff - voluntary</w:t>
                  </w:r>
                </w:p>
                <w:p w14:paraId="6D5354A9" w14:textId="77777777" w:rsidR="009D7867" w:rsidRDefault="009D7867" w:rsidP="00471FBC">
                  <w:pPr>
                    <w:framePr w:hSpace="180" w:wrap="around" w:vAnchor="page" w:hAnchor="margin" w:y="3076"/>
                    <w:rPr>
                      <w:rFonts w:ascii="Arial" w:hAnsi="Arial" w:cs="Arial"/>
                      <w:b/>
                    </w:rPr>
                  </w:pPr>
                </w:p>
                <w:p w14:paraId="30E3BC1A" w14:textId="77777777" w:rsidR="009D7867" w:rsidRDefault="009D7867" w:rsidP="00471FBC">
                  <w:pPr>
                    <w:framePr w:hSpace="180" w:wrap="around" w:vAnchor="page" w:hAnchor="margin" w:y="3076"/>
                    <w:jc w:val="center"/>
                    <w:rPr>
                      <w:rFonts w:ascii="Arial" w:hAnsi="Arial" w:cs="Arial"/>
                      <w:b/>
                    </w:rPr>
                  </w:pPr>
                </w:p>
              </w:tc>
              <w:tc>
                <w:tcPr>
                  <w:tcW w:w="1699" w:type="dxa"/>
                  <w:shd w:val="clear" w:color="auto" w:fill="DEEAF6" w:themeFill="accent1" w:themeFillTint="33"/>
                </w:tcPr>
                <w:p w14:paraId="2BB3F542" w14:textId="77777777" w:rsidR="009D7867" w:rsidRDefault="009D7867" w:rsidP="00471FBC">
                  <w:pPr>
                    <w:framePr w:hSpace="180" w:wrap="around" w:vAnchor="page" w:hAnchor="margin" w:y="3076"/>
                    <w:rPr>
                      <w:rFonts w:ascii="Arial" w:hAnsi="Arial" w:cs="Arial"/>
                      <w:b/>
                    </w:rPr>
                  </w:pPr>
                  <w:r>
                    <w:rPr>
                      <w:rFonts w:ascii="Arial" w:hAnsi="Arial" w:cs="Arial"/>
                      <w:b/>
                    </w:rPr>
                    <w:t xml:space="preserve">         </w:t>
                  </w:r>
                  <w:r>
                    <w:rPr>
                      <w:rFonts w:ascii="Arial" w:hAnsi="Arial" w:cs="Arial"/>
                      <w:b/>
                    </w:rPr>
                    <w:sym w:font="Wingdings" w:char="F0E8"/>
                  </w:r>
                </w:p>
                <w:p w14:paraId="31D4A737" w14:textId="77777777" w:rsidR="009D7867" w:rsidRDefault="009D7867" w:rsidP="00471FBC">
                  <w:pPr>
                    <w:framePr w:hSpace="180" w:wrap="around" w:vAnchor="page" w:hAnchor="margin" w:y="3076"/>
                    <w:rPr>
                      <w:rFonts w:ascii="Arial" w:hAnsi="Arial" w:cs="Arial"/>
                      <w:b/>
                    </w:rPr>
                  </w:pPr>
                  <w:r>
                    <w:rPr>
                      <w:rFonts w:ascii="Arial" w:hAnsi="Arial" w:cs="Arial"/>
                      <w:b/>
                    </w:rPr>
                    <w:t xml:space="preserve">        </w:t>
                  </w:r>
                </w:p>
                <w:p w14:paraId="461FB256" w14:textId="77777777" w:rsidR="009D7867" w:rsidRDefault="009D7867" w:rsidP="00471FBC">
                  <w:pPr>
                    <w:framePr w:hSpace="180" w:wrap="around" w:vAnchor="page" w:hAnchor="margin" w:y="3076"/>
                    <w:rPr>
                      <w:rFonts w:ascii="Arial" w:hAnsi="Arial" w:cs="Arial"/>
                      <w:b/>
                    </w:rPr>
                  </w:pPr>
                  <w:r>
                    <w:rPr>
                      <w:rFonts w:ascii="Arial" w:hAnsi="Arial" w:cs="Arial"/>
                      <w:b/>
                    </w:rPr>
                    <w:t xml:space="preserve">         OR</w:t>
                  </w:r>
                </w:p>
                <w:p w14:paraId="4909606A" w14:textId="77777777" w:rsidR="009D7867" w:rsidRDefault="009D7867" w:rsidP="00471FBC">
                  <w:pPr>
                    <w:framePr w:hSpace="180" w:wrap="around" w:vAnchor="page" w:hAnchor="margin" w:y="3076"/>
                    <w:jc w:val="center"/>
                    <w:rPr>
                      <w:rFonts w:ascii="Arial" w:hAnsi="Arial" w:cs="Arial"/>
                      <w:b/>
                    </w:rPr>
                  </w:pPr>
                  <w:r>
                    <w:rPr>
                      <w:rFonts w:ascii="Arial" w:hAnsi="Arial" w:cs="Arial"/>
                      <w:b/>
                    </w:rPr>
                    <w:t>Where staff FRSM is mandated</w:t>
                  </w:r>
                </w:p>
              </w:tc>
              <w:tc>
                <w:tcPr>
                  <w:tcW w:w="1686" w:type="dxa"/>
                </w:tcPr>
                <w:p w14:paraId="07C48DD1" w14:textId="77777777" w:rsidR="009D7867" w:rsidRPr="00457B37" w:rsidRDefault="009D7867" w:rsidP="00471FBC">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78720" behindDoc="1" locked="0" layoutInCell="1" allowOverlap="1" wp14:anchorId="6029EB7D" wp14:editId="433BF9CB">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2"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1A812D18" w14:textId="77777777" w:rsidR="009D7867" w:rsidRDefault="009D7867" w:rsidP="00471FBC">
                  <w:pPr>
                    <w:framePr w:hSpace="180" w:wrap="around" w:vAnchor="page" w:hAnchor="margin" w:y="3076"/>
                    <w:rPr>
                      <w:rFonts w:ascii="Arial" w:hAnsi="Arial" w:cs="Arial"/>
                      <w:b/>
                    </w:rPr>
                  </w:pPr>
                </w:p>
                <w:p w14:paraId="68ABC4F6" w14:textId="4514AF83" w:rsidR="009D7867" w:rsidRPr="00D179C7" w:rsidRDefault="009D7867" w:rsidP="00471FBC">
                  <w:pPr>
                    <w:framePr w:hSpace="180" w:wrap="around" w:vAnchor="page" w:hAnchor="margin" w:y="3076"/>
                    <w:rPr>
                      <w:rFonts w:ascii="Arial" w:hAnsi="Arial" w:cs="Arial"/>
                    </w:rPr>
                  </w:pPr>
                  <w:r>
                    <w:rPr>
                      <w:rFonts w:ascii="Arial" w:hAnsi="Arial" w:cs="Arial"/>
                    </w:rPr>
                    <w:t xml:space="preserve">        </w:t>
                  </w:r>
                  <w:r w:rsidR="001F045E">
                    <w:rPr>
                      <w:rFonts w:ascii="Arial" w:hAnsi="Arial" w:cs="Arial"/>
                    </w:rPr>
                    <w:t>Required</w:t>
                  </w:r>
                </w:p>
                <w:p w14:paraId="20B00A01" w14:textId="77777777" w:rsidR="009D7867" w:rsidRDefault="009D7867" w:rsidP="00471FBC">
                  <w:pPr>
                    <w:framePr w:hSpace="180" w:wrap="around" w:vAnchor="page" w:hAnchor="margin" w:y="3076"/>
                    <w:rPr>
                      <w:rFonts w:ascii="Arial" w:hAnsi="Arial" w:cs="Arial"/>
                      <w:b/>
                    </w:rPr>
                  </w:pPr>
                </w:p>
              </w:tc>
            </w:tr>
          </w:tbl>
          <w:p w14:paraId="71315B8C" w14:textId="77777777" w:rsidR="009D7867" w:rsidRDefault="009D7867" w:rsidP="009D7867">
            <w:pPr>
              <w:rPr>
                <w:rFonts w:ascii="Arial" w:hAnsi="Arial" w:cs="Arial"/>
                <w:b/>
              </w:rPr>
            </w:pPr>
            <w:r>
              <w:rPr>
                <w:rFonts w:ascii="Arial" w:hAnsi="Arial" w:cs="Arial"/>
                <w:b/>
              </w:rPr>
              <w:t xml:space="preserve">                                      FRSM                                              FRSM           </w:t>
            </w:r>
          </w:p>
          <w:p w14:paraId="2E5CA679" w14:textId="77777777" w:rsidR="009D7867" w:rsidRDefault="009D7867" w:rsidP="001A3A25">
            <w:pPr>
              <w:rPr>
                <w:rFonts w:ascii="Arial" w:hAnsi="Arial"/>
              </w:rPr>
            </w:pPr>
          </w:p>
          <w:p w14:paraId="554DFC88" w14:textId="77777777" w:rsidR="009D7867" w:rsidRDefault="009D7867" w:rsidP="001A3A25">
            <w:pPr>
              <w:rPr>
                <w:rFonts w:ascii="Arial" w:hAnsi="Arial"/>
              </w:rPr>
            </w:pPr>
          </w:p>
          <w:p w14:paraId="5D850DA5" w14:textId="77777777" w:rsidR="001F045E" w:rsidRDefault="001F045E" w:rsidP="001A3A25">
            <w:pPr>
              <w:rPr>
                <w:rFonts w:ascii="Arial" w:hAnsi="Arial"/>
              </w:rPr>
            </w:pPr>
          </w:p>
          <w:p w14:paraId="6AE0B637" w14:textId="77777777" w:rsidR="001F045E" w:rsidRDefault="001F045E" w:rsidP="001A3A25">
            <w:pPr>
              <w:rPr>
                <w:rFonts w:ascii="Arial" w:hAnsi="Arial"/>
              </w:rPr>
            </w:pPr>
          </w:p>
          <w:p w14:paraId="33F48703" w14:textId="77777777" w:rsidR="001F045E" w:rsidRDefault="001F045E" w:rsidP="001A3A25">
            <w:pPr>
              <w:rPr>
                <w:rFonts w:ascii="Arial" w:hAnsi="Arial"/>
              </w:rPr>
            </w:pPr>
          </w:p>
          <w:p w14:paraId="720A8D3F" w14:textId="77777777" w:rsidR="001F045E" w:rsidRDefault="001F045E" w:rsidP="001A3A25">
            <w:pPr>
              <w:rPr>
                <w:rFonts w:ascii="Arial" w:hAnsi="Arial"/>
              </w:rPr>
            </w:pPr>
          </w:p>
          <w:p w14:paraId="1941E2B1" w14:textId="77777777" w:rsidR="001F045E" w:rsidRDefault="001F045E" w:rsidP="001A3A25">
            <w:pPr>
              <w:rPr>
                <w:rFonts w:ascii="Arial" w:hAnsi="Arial"/>
              </w:rPr>
            </w:pPr>
          </w:p>
          <w:p w14:paraId="0FA57DEB" w14:textId="13B9572F" w:rsidR="001A3A25" w:rsidRDefault="001A3A25" w:rsidP="001A3A25">
            <w:pPr>
              <w:rPr>
                <w:rFonts w:ascii="Arial" w:hAnsi="Arial"/>
              </w:rPr>
            </w:pPr>
            <w:r>
              <w:rPr>
                <w:rFonts w:ascii="Arial" w:hAnsi="Arial"/>
              </w:rPr>
              <w:t>General Provision</w:t>
            </w:r>
            <w:r w:rsidR="00B3068E">
              <w:rPr>
                <w:rFonts w:ascii="Arial" w:hAnsi="Arial"/>
              </w:rPr>
              <w:t xml:space="preserve"> </w:t>
            </w:r>
            <w:r w:rsidR="00DC6436">
              <w:rPr>
                <w:rFonts w:ascii="Arial" w:hAnsi="Arial"/>
              </w:rPr>
              <w:t>(where</w:t>
            </w:r>
            <w:r w:rsidR="00F43DF0">
              <w:rPr>
                <w:rFonts w:ascii="Arial" w:hAnsi="Arial"/>
              </w:rPr>
              <w:t xml:space="preserve"> 1+ metre application of measures is being applied)</w:t>
            </w:r>
          </w:p>
          <w:p w14:paraId="2674F279" w14:textId="77777777" w:rsidR="0066294D" w:rsidRPr="0011719C" w:rsidRDefault="0066294D" w:rsidP="001A3A25">
            <w:pPr>
              <w:rPr>
                <w:rFonts w:ascii="Arial" w:hAnsi="Arial"/>
              </w:rPr>
            </w:pPr>
          </w:p>
          <w:p w14:paraId="0FA57DEC" w14:textId="77777777" w:rsidR="001A3A25" w:rsidRDefault="001A3A25" w:rsidP="001A3A25">
            <w:pPr>
              <w:rPr>
                <w:rFonts w:ascii="Arial" w:hAnsi="Arial"/>
                <w:b/>
              </w:rPr>
            </w:pPr>
          </w:p>
          <w:tbl>
            <w:tblPr>
              <w:tblStyle w:val="TableGrid"/>
              <w:tblW w:w="0" w:type="auto"/>
              <w:jc w:val="center"/>
              <w:tblLook w:val="04A0" w:firstRow="1" w:lastRow="0" w:firstColumn="1" w:lastColumn="0" w:noHBand="0" w:noVBand="1"/>
            </w:tblPr>
            <w:tblGrid>
              <w:gridCol w:w="1686"/>
            </w:tblGrid>
            <w:tr w:rsidR="00906EB5" w14:paraId="0FA57DF8" w14:textId="77777777" w:rsidTr="00702A14">
              <w:trPr>
                <w:jc w:val="center"/>
              </w:trPr>
              <w:tc>
                <w:tcPr>
                  <w:tcW w:w="1686" w:type="dxa"/>
                </w:tcPr>
                <w:p w14:paraId="0FA57DF4" w14:textId="77777777" w:rsidR="00906EB5" w:rsidRPr="00457B37" w:rsidRDefault="00906EB5" w:rsidP="00471FBC">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75648" behindDoc="1" locked="0" layoutInCell="1" allowOverlap="1" wp14:anchorId="0FA57EB9" wp14:editId="0FA57EBA">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0FA57DF5" w14:textId="77777777" w:rsidR="00906EB5" w:rsidRDefault="00906EB5" w:rsidP="00471FBC">
                  <w:pPr>
                    <w:framePr w:hSpace="180" w:wrap="around" w:vAnchor="page" w:hAnchor="margin" w:y="3076"/>
                    <w:rPr>
                      <w:rFonts w:ascii="Arial" w:hAnsi="Arial" w:cs="Arial"/>
                      <w:b/>
                    </w:rPr>
                  </w:pPr>
                </w:p>
                <w:p w14:paraId="0FA57DF6" w14:textId="02393613" w:rsidR="00906EB5" w:rsidRPr="00D179C7" w:rsidRDefault="00906EB5" w:rsidP="00471FBC">
                  <w:pPr>
                    <w:framePr w:hSpace="180" w:wrap="around" w:vAnchor="page" w:hAnchor="margin" w:y="3076"/>
                    <w:rPr>
                      <w:rFonts w:ascii="Arial" w:hAnsi="Arial" w:cs="Arial"/>
                    </w:rPr>
                  </w:pPr>
                  <w:r>
                    <w:rPr>
                      <w:rFonts w:ascii="Arial" w:hAnsi="Arial" w:cs="Arial"/>
                    </w:rPr>
                    <w:t xml:space="preserve">        </w:t>
                  </w:r>
                  <w:r w:rsidR="001F045E">
                    <w:rPr>
                      <w:rFonts w:ascii="Arial" w:hAnsi="Arial" w:cs="Arial"/>
                    </w:rPr>
                    <w:t>Required</w:t>
                  </w:r>
                </w:p>
                <w:p w14:paraId="0FA57DF7" w14:textId="77777777" w:rsidR="00906EB5" w:rsidRDefault="00906EB5" w:rsidP="00471FBC">
                  <w:pPr>
                    <w:framePr w:hSpace="180" w:wrap="around" w:vAnchor="page" w:hAnchor="margin" w:y="3076"/>
                    <w:rPr>
                      <w:rFonts w:ascii="Arial" w:hAnsi="Arial" w:cs="Arial"/>
                      <w:b/>
                    </w:rPr>
                  </w:pPr>
                </w:p>
              </w:tc>
            </w:tr>
          </w:tbl>
          <w:p w14:paraId="0FA57DF9" w14:textId="54D9D3C7" w:rsidR="001A3A25" w:rsidRDefault="001A3A25" w:rsidP="001A3A25">
            <w:pPr>
              <w:rPr>
                <w:rFonts w:ascii="Arial" w:hAnsi="Arial" w:cs="Arial"/>
                <w:b/>
              </w:rPr>
            </w:pPr>
            <w:r>
              <w:rPr>
                <w:rFonts w:ascii="Arial" w:hAnsi="Arial" w:cs="Arial"/>
                <w:b/>
              </w:rPr>
              <w:t xml:space="preserve">                                     </w:t>
            </w:r>
            <w:r w:rsidR="00906EB5">
              <w:rPr>
                <w:rFonts w:ascii="Arial" w:hAnsi="Arial" w:cs="Arial"/>
                <w:b/>
              </w:rPr>
              <w:t xml:space="preserve">                            </w:t>
            </w:r>
            <w:r>
              <w:rPr>
                <w:rFonts w:ascii="Arial" w:hAnsi="Arial" w:cs="Arial"/>
                <w:b/>
              </w:rPr>
              <w:t xml:space="preserve"> FRSM                                                        </w:t>
            </w:r>
          </w:p>
          <w:p w14:paraId="0FA57DFA" w14:textId="77777777" w:rsidR="001A3A25" w:rsidRDefault="001A3A25" w:rsidP="001A3A25">
            <w:pPr>
              <w:rPr>
                <w:rFonts w:ascii="Arial" w:hAnsi="Arial" w:cs="Arial"/>
              </w:rPr>
            </w:pPr>
          </w:p>
          <w:p w14:paraId="11065E42" w14:textId="77777777" w:rsidR="00F43DF0" w:rsidRDefault="00F43DF0" w:rsidP="001A3A25">
            <w:pPr>
              <w:rPr>
                <w:rFonts w:ascii="Arial" w:hAnsi="Arial" w:cs="Arial"/>
              </w:rPr>
            </w:pPr>
          </w:p>
          <w:p w14:paraId="1AFFF0E1" w14:textId="77777777" w:rsidR="00F43DF0" w:rsidRDefault="00F43DF0" w:rsidP="001A3A25">
            <w:pPr>
              <w:rPr>
                <w:rFonts w:ascii="Arial" w:hAnsi="Arial" w:cs="Arial"/>
              </w:rPr>
            </w:pPr>
          </w:p>
          <w:p w14:paraId="0FA57DFB" w14:textId="1B836680" w:rsidR="001A3A25" w:rsidRPr="0011719C" w:rsidRDefault="001A3A25" w:rsidP="001A3A25">
            <w:pPr>
              <w:rPr>
                <w:rFonts w:ascii="Arial" w:hAnsi="Arial"/>
                <w:b/>
              </w:rPr>
            </w:pPr>
            <w:r>
              <w:rPr>
                <w:rFonts w:ascii="Arial" w:hAnsi="Arial" w:cs="Arial"/>
              </w:rPr>
              <w:t>During C&amp;R Training (in conjunction with C&amp;R equipment and overalls)</w:t>
            </w:r>
          </w:p>
          <w:p w14:paraId="0FA57DFC" w14:textId="77777777" w:rsidR="001A3A25" w:rsidRDefault="001A3A25" w:rsidP="001A3A25">
            <w:pPr>
              <w:rPr>
                <w:rFonts w:ascii="Arial" w:hAnsi="Arial"/>
                <w:b/>
              </w:rPr>
            </w:pPr>
          </w:p>
          <w:tbl>
            <w:tblPr>
              <w:tblStyle w:val="TableGrid"/>
              <w:tblW w:w="0" w:type="auto"/>
              <w:jc w:val="center"/>
              <w:tblLook w:val="04A0" w:firstRow="1" w:lastRow="0" w:firstColumn="1" w:lastColumn="0" w:noHBand="0" w:noVBand="1"/>
            </w:tblPr>
            <w:tblGrid>
              <w:gridCol w:w="1715"/>
              <w:gridCol w:w="1739"/>
            </w:tblGrid>
            <w:tr w:rsidR="001A3A25" w14:paraId="0FA57E01" w14:textId="77777777" w:rsidTr="00702A14">
              <w:trPr>
                <w:jc w:val="center"/>
              </w:trPr>
              <w:tc>
                <w:tcPr>
                  <w:tcW w:w="1715" w:type="dxa"/>
                </w:tcPr>
                <w:p w14:paraId="0FA57DFD" w14:textId="77777777" w:rsidR="001A3A25" w:rsidRDefault="001A3A25" w:rsidP="00471FB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6432" behindDoc="1" locked="0" layoutInCell="1" allowOverlap="1" wp14:anchorId="0FA57EBB" wp14:editId="0FA57EBC">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0FA57DFE" w14:textId="77777777" w:rsidR="001A3A25" w:rsidRDefault="001A3A25" w:rsidP="00471FBC">
                  <w:pPr>
                    <w:framePr w:hSpace="180" w:wrap="around" w:vAnchor="page" w:hAnchor="margin" w:y="3076"/>
                    <w:jc w:val="center"/>
                    <w:rPr>
                      <w:rFonts w:ascii="Arial" w:hAnsi="Arial" w:cs="Arial"/>
                      <w:b/>
                    </w:rPr>
                  </w:pPr>
                </w:p>
                <w:p w14:paraId="0FA57DFF" w14:textId="77777777" w:rsidR="001A3A25" w:rsidRDefault="001A3A25" w:rsidP="00471FBC">
                  <w:pPr>
                    <w:framePr w:hSpace="180" w:wrap="around" w:vAnchor="page" w:hAnchor="margin" w:y="3076"/>
                    <w:jc w:val="center"/>
                    <w:rPr>
                      <w:rFonts w:ascii="Arial" w:hAnsi="Arial" w:cs="Arial"/>
                      <w:b/>
                    </w:rPr>
                  </w:pPr>
                </w:p>
              </w:tc>
              <w:tc>
                <w:tcPr>
                  <w:tcW w:w="1739" w:type="dxa"/>
                </w:tcPr>
                <w:p w14:paraId="0FA57E00" w14:textId="77777777" w:rsidR="001A3A25" w:rsidRDefault="001A3A25" w:rsidP="00471FBC">
                  <w:pPr>
                    <w:framePr w:hSpace="180" w:wrap="around" w:vAnchor="page" w:hAnchor="margin" w:y="3076"/>
                    <w:jc w:val="center"/>
                    <w:rPr>
                      <w:rFonts w:ascii="Arial" w:hAnsi="Arial" w:cs="Arial"/>
                      <w:b/>
                    </w:rPr>
                  </w:pPr>
                  <w:r>
                    <w:rPr>
                      <w:noProof/>
                      <w:lang w:eastAsia="en-GB"/>
                    </w:rPr>
                    <w:drawing>
                      <wp:anchor distT="0" distB="0" distL="114300" distR="114300" simplePos="0" relativeHeight="251667456" behindDoc="1" locked="0" layoutInCell="1" allowOverlap="1" wp14:anchorId="0FA57EBD" wp14:editId="0FA57EBE">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r>
          </w:tbl>
          <w:p w14:paraId="0FA57E02" w14:textId="77777777" w:rsidR="001A3A25" w:rsidRDefault="001A3A25" w:rsidP="001A3A25">
            <w:pPr>
              <w:rPr>
                <w:rFonts w:ascii="Arial" w:hAnsi="Arial" w:cs="Arial"/>
                <w:b/>
              </w:rPr>
            </w:pPr>
            <w:r>
              <w:rPr>
                <w:rFonts w:ascii="Arial" w:hAnsi="Arial" w:cs="Arial"/>
                <w:b/>
              </w:rPr>
              <w:t xml:space="preserve">                                                    FRSM               GLOVES  </w:t>
            </w:r>
          </w:p>
          <w:p w14:paraId="255869B5" w14:textId="4BDC0A5D" w:rsidR="00787275" w:rsidRDefault="00787275" w:rsidP="001A3A25">
            <w:pPr>
              <w:rPr>
                <w:rFonts w:ascii="Arial" w:hAnsi="Arial" w:cs="Arial"/>
                <w:b/>
              </w:rPr>
            </w:pPr>
          </w:p>
          <w:p w14:paraId="538661CF" w14:textId="77777777" w:rsidR="00787275" w:rsidRDefault="00787275" w:rsidP="001A3A25">
            <w:pPr>
              <w:rPr>
                <w:rFonts w:ascii="Arial" w:hAnsi="Arial" w:cs="Arial"/>
                <w:b/>
              </w:rPr>
            </w:pPr>
          </w:p>
          <w:p w14:paraId="0FA57E07" w14:textId="77777777" w:rsidR="001A3A25" w:rsidRDefault="001A3A25" w:rsidP="001A3A25">
            <w:pPr>
              <w:rPr>
                <w:rFonts w:ascii="Arial" w:hAnsi="Arial"/>
                <w:b/>
              </w:rPr>
            </w:pPr>
          </w:p>
          <w:p w14:paraId="0FA57E08" w14:textId="69F4425D" w:rsidR="007751AE" w:rsidRPr="007751AE" w:rsidRDefault="007751AE" w:rsidP="007751AE">
            <w:pPr>
              <w:rPr>
                <w:rFonts w:ascii="Arial" w:hAnsi="Arial" w:cs="Arial"/>
              </w:rPr>
            </w:pPr>
            <w:r>
              <w:rPr>
                <w:rFonts w:ascii="Arial" w:hAnsi="Arial" w:cs="Arial"/>
              </w:rPr>
              <w:t>POELT</w:t>
            </w:r>
            <w:r w:rsidRPr="007751AE">
              <w:rPr>
                <w:rFonts w:ascii="Arial" w:hAnsi="Arial" w:cs="Arial"/>
              </w:rPr>
              <w:t xml:space="preserve"> activities where </w:t>
            </w:r>
            <w:r w:rsidR="004C2D52">
              <w:rPr>
                <w:rFonts w:ascii="Arial" w:hAnsi="Arial" w:cs="Arial"/>
              </w:rPr>
              <w:t xml:space="preserve">sustained </w:t>
            </w:r>
            <w:r w:rsidRPr="007751AE">
              <w:rPr>
                <w:rFonts w:ascii="Arial" w:hAnsi="Arial" w:cs="Arial"/>
              </w:rPr>
              <w:t xml:space="preserve">close contact is </w:t>
            </w:r>
            <w:r w:rsidR="00DC6436" w:rsidRPr="007751AE">
              <w:rPr>
                <w:rFonts w:ascii="Arial" w:hAnsi="Arial" w:cs="Arial"/>
              </w:rPr>
              <w:t>foreseeable,</w:t>
            </w:r>
            <w:r w:rsidRPr="007751AE">
              <w:rPr>
                <w:rFonts w:ascii="Arial" w:hAnsi="Arial" w:cs="Arial"/>
              </w:rPr>
              <w:t xml:space="preserve"> and an alternative method cannot be achieved to prevent &lt;2 metres contact</w:t>
            </w:r>
          </w:p>
          <w:p w14:paraId="0FA57E09" w14:textId="77777777" w:rsidR="001A3A25" w:rsidRDefault="001A3A25" w:rsidP="001A3A25">
            <w:pPr>
              <w:rPr>
                <w:rFonts w:ascii="Arial" w:hAnsi="Arial"/>
                <w:b/>
              </w:rPr>
            </w:pPr>
          </w:p>
          <w:tbl>
            <w:tblPr>
              <w:tblStyle w:val="TableGrid"/>
              <w:tblW w:w="0" w:type="auto"/>
              <w:jc w:val="center"/>
              <w:tblLook w:val="04A0" w:firstRow="1" w:lastRow="0" w:firstColumn="1" w:lastColumn="0" w:noHBand="0" w:noVBand="1"/>
            </w:tblPr>
            <w:tblGrid>
              <w:gridCol w:w="1715"/>
              <w:gridCol w:w="1739"/>
              <w:gridCol w:w="1735"/>
            </w:tblGrid>
            <w:tr w:rsidR="001A3A25" w14:paraId="0FA57E0F" w14:textId="77777777" w:rsidTr="00702A14">
              <w:trPr>
                <w:jc w:val="center"/>
              </w:trPr>
              <w:tc>
                <w:tcPr>
                  <w:tcW w:w="1715" w:type="dxa"/>
                </w:tcPr>
                <w:p w14:paraId="0FA57E0A" w14:textId="77777777" w:rsidR="001A3A25" w:rsidRDefault="001A3A25" w:rsidP="00471FB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1552" behindDoc="1" locked="0" layoutInCell="1" allowOverlap="1" wp14:anchorId="0FA57EBF" wp14:editId="0FA57EC0">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8"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0FA57E0B" w14:textId="77777777" w:rsidR="001A3A25" w:rsidRDefault="001A3A25" w:rsidP="00471FBC">
                  <w:pPr>
                    <w:framePr w:hSpace="180" w:wrap="around" w:vAnchor="page" w:hAnchor="margin" w:y="3076"/>
                    <w:jc w:val="center"/>
                    <w:rPr>
                      <w:rFonts w:ascii="Arial" w:hAnsi="Arial" w:cs="Arial"/>
                      <w:b/>
                    </w:rPr>
                  </w:pPr>
                </w:p>
                <w:p w14:paraId="0FA57E0C" w14:textId="77777777" w:rsidR="001A3A25" w:rsidRDefault="001A3A25" w:rsidP="00471FBC">
                  <w:pPr>
                    <w:framePr w:hSpace="180" w:wrap="around" w:vAnchor="page" w:hAnchor="margin" w:y="3076"/>
                    <w:jc w:val="center"/>
                    <w:rPr>
                      <w:rFonts w:ascii="Arial" w:hAnsi="Arial" w:cs="Arial"/>
                      <w:b/>
                    </w:rPr>
                  </w:pPr>
                </w:p>
              </w:tc>
              <w:tc>
                <w:tcPr>
                  <w:tcW w:w="1739" w:type="dxa"/>
                </w:tcPr>
                <w:p w14:paraId="0FA57E0D" w14:textId="77777777" w:rsidR="001A3A25" w:rsidRDefault="001A3A25" w:rsidP="00471FBC">
                  <w:pPr>
                    <w:framePr w:hSpace="180" w:wrap="around" w:vAnchor="page" w:hAnchor="margin" w:y="3076"/>
                    <w:jc w:val="center"/>
                    <w:rPr>
                      <w:rFonts w:ascii="Arial" w:hAnsi="Arial" w:cs="Arial"/>
                      <w:b/>
                    </w:rPr>
                  </w:pPr>
                  <w:r>
                    <w:rPr>
                      <w:noProof/>
                      <w:lang w:eastAsia="en-GB"/>
                    </w:rPr>
                    <w:drawing>
                      <wp:anchor distT="0" distB="0" distL="114300" distR="114300" simplePos="0" relativeHeight="251672576" behindDoc="1" locked="0" layoutInCell="1" allowOverlap="1" wp14:anchorId="0FA57EC1" wp14:editId="0FA57EC2">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9"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35" w:type="dxa"/>
                </w:tcPr>
                <w:p w14:paraId="0FA57E0E" w14:textId="77777777" w:rsidR="001A3A25" w:rsidRDefault="001A3A25" w:rsidP="00471FB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3600" behindDoc="1" locked="0" layoutInCell="1" allowOverlap="1" wp14:anchorId="0FA57EC3" wp14:editId="0FA57EC4">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FA57E10" w14:textId="77777777" w:rsidR="001A3A25" w:rsidRDefault="001A3A25" w:rsidP="001A3A25">
            <w:pPr>
              <w:rPr>
                <w:rFonts w:ascii="Arial" w:hAnsi="Arial" w:cs="Arial"/>
                <w:b/>
              </w:rPr>
            </w:pPr>
            <w:r>
              <w:rPr>
                <w:rFonts w:ascii="Arial" w:hAnsi="Arial" w:cs="Arial"/>
                <w:b/>
              </w:rPr>
              <w:t xml:space="preserve">                                     FRSM               GLOVES                APRON                  </w:t>
            </w:r>
          </w:p>
          <w:p w14:paraId="0FA57E11" w14:textId="77777777" w:rsidR="001A3A25" w:rsidRPr="007751AE" w:rsidRDefault="001A3A25" w:rsidP="00DA4306">
            <w:pPr>
              <w:rPr>
                <w:rFonts w:ascii="Arial" w:hAnsi="Arial" w:cs="Arial"/>
                <w:b/>
              </w:rPr>
            </w:pPr>
            <w:r>
              <w:rPr>
                <w:rFonts w:ascii="Arial" w:hAnsi="Arial" w:cs="Arial"/>
                <w:b/>
              </w:rPr>
              <w:t xml:space="preserve">                           </w:t>
            </w:r>
            <w:r w:rsidR="007751AE">
              <w:rPr>
                <w:rFonts w:ascii="Arial" w:hAnsi="Arial" w:cs="Arial"/>
                <w:b/>
              </w:rPr>
              <w:t xml:space="preserve">   </w:t>
            </w:r>
          </w:p>
          <w:p w14:paraId="0FA57E12" w14:textId="77777777" w:rsidR="001A3A25" w:rsidRDefault="001A3A25" w:rsidP="00DA4306">
            <w:pPr>
              <w:rPr>
                <w:rFonts w:ascii="Arial" w:hAnsi="Arial"/>
                <w:b/>
              </w:rPr>
            </w:pPr>
          </w:p>
        </w:tc>
      </w:tr>
      <w:tr w:rsidR="00233CA3" w:rsidRPr="00233CA3" w14:paraId="0FA57E26" w14:textId="77777777" w:rsidTr="00336F33">
        <w:tc>
          <w:tcPr>
            <w:tcW w:w="9016" w:type="dxa"/>
          </w:tcPr>
          <w:p w14:paraId="4E5D60C2" w14:textId="77777777" w:rsidR="00656D74" w:rsidRPr="00656D74" w:rsidRDefault="00656D74" w:rsidP="00656D74">
            <w:pPr>
              <w:rPr>
                <w:rFonts w:ascii="Arial" w:eastAsia="Calibri" w:hAnsi="Arial" w:cs="Arial"/>
                <w:color w:val="000000"/>
                <w:shd w:val="clear" w:color="auto" w:fill="FFFFFF"/>
              </w:rPr>
            </w:pPr>
            <w:r w:rsidRPr="00656D74">
              <w:rPr>
                <w:rFonts w:ascii="Arial" w:eastAsia="Calibri" w:hAnsi="Arial" w:cs="Arial"/>
                <w:b/>
              </w:rPr>
              <w:lastRenderedPageBreak/>
              <w:t>Special Safety Precaution Measures:</w:t>
            </w:r>
            <w:r w:rsidRPr="00656D74">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49E44C1D" w14:textId="77777777" w:rsidR="00D6505E" w:rsidRDefault="00D6505E" w:rsidP="00DA4306">
            <w:pPr>
              <w:rPr>
                <w:rFonts w:ascii="Arial" w:hAnsi="Arial" w:cs="Arial"/>
              </w:rPr>
            </w:pPr>
          </w:p>
          <w:p w14:paraId="0FA57E1B" w14:textId="3BC299A6" w:rsidR="00DA4306" w:rsidRDefault="00D6505E" w:rsidP="00DA4306">
            <w:pPr>
              <w:rPr>
                <w:rFonts w:ascii="Arial" w:hAnsi="Arial" w:cs="Arial"/>
              </w:rPr>
            </w:pPr>
            <w:r>
              <w:rPr>
                <w:rFonts w:ascii="Arial" w:hAnsi="Arial" w:cs="Arial"/>
              </w:rPr>
              <w:t xml:space="preserve">Where a POELT </w:t>
            </w:r>
            <w:r w:rsidR="00CA3E4C">
              <w:rPr>
                <w:rFonts w:ascii="Arial" w:hAnsi="Arial" w:cs="Arial"/>
              </w:rPr>
              <w:t>delivery centre is applying a 1+ metre application o</w:t>
            </w:r>
            <w:r w:rsidR="00922DA8">
              <w:rPr>
                <w:rFonts w:ascii="Arial" w:hAnsi="Arial" w:cs="Arial"/>
              </w:rPr>
              <w:t>f</w:t>
            </w:r>
            <w:r w:rsidR="00CA3E4C">
              <w:rPr>
                <w:rFonts w:ascii="Arial" w:hAnsi="Arial" w:cs="Arial"/>
              </w:rPr>
              <w:t xml:space="preserve"> measures </w:t>
            </w:r>
            <w:r w:rsidR="00922DA8">
              <w:rPr>
                <w:rFonts w:ascii="Arial" w:hAnsi="Arial" w:cs="Arial"/>
              </w:rPr>
              <w:t xml:space="preserve">the following </w:t>
            </w:r>
            <w:r w:rsidR="00581FAC">
              <w:rPr>
                <w:rFonts w:ascii="Arial" w:hAnsi="Arial" w:cs="Arial"/>
              </w:rPr>
              <w:t>will apply:</w:t>
            </w:r>
          </w:p>
          <w:p w14:paraId="338D47CD" w14:textId="4E085CC9" w:rsidR="00581FAC" w:rsidRDefault="00581FAC" w:rsidP="00DA4306">
            <w:pPr>
              <w:rPr>
                <w:rFonts w:ascii="Arial" w:hAnsi="Arial" w:cs="Arial"/>
              </w:rPr>
            </w:pPr>
          </w:p>
          <w:p w14:paraId="31DC78A4" w14:textId="61898D7A" w:rsidR="00581FAC" w:rsidRDefault="00581FAC" w:rsidP="00581FAC">
            <w:pPr>
              <w:pStyle w:val="ListParagraph"/>
              <w:numPr>
                <w:ilvl w:val="0"/>
                <w:numId w:val="7"/>
              </w:numPr>
              <w:rPr>
                <w:rFonts w:ascii="Arial" w:hAnsi="Arial" w:cs="Arial"/>
              </w:rPr>
            </w:pPr>
            <w:r>
              <w:rPr>
                <w:rFonts w:ascii="Arial" w:hAnsi="Arial" w:cs="Arial"/>
              </w:rPr>
              <w:t xml:space="preserve">POELT Tutors will not be from the </w:t>
            </w:r>
            <w:r w:rsidR="00DC733F">
              <w:rPr>
                <w:rFonts w:ascii="Arial" w:hAnsi="Arial" w:cs="Arial"/>
              </w:rPr>
              <w:t>COVID-19 vulnerable/at risk groups</w:t>
            </w:r>
          </w:p>
          <w:p w14:paraId="750576E1" w14:textId="0CDA7472" w:rsidR="00DC733F" w:rsidRDefault="00DC733F" w:rsidP="00581FAC">
            <w:pPr>
              <w:pStyle w:val="ListParagraph"/>
              <w:numPr>
                <w:ilvl w:val="0"/>
                <w:numId w:val="7"/>
              </w:numPr>
              <w:rPr>
                <w:rFonts w:ascii="Arial" w:hAnsi="Arial" w:cs="Arial"/>
              </w:rPr>
            </w:pPr>
            <w:r>
              <w:rPr>
                <w:rFonts w:ascii="Arial" w:hAnsi="Arial" w:cs="Arial"/>
              </w:rPr>
              <w:t xml:space="preserve">POELT delegates will not be from the </w:t>
            </w:r>
            <w:r w:rsidR="000B483F">
              <w:rPr>
                <w:rFonts w:ascii="Arial" w:hAnsi="Arial" w:cs="Arial"/>
              </w:rPr>
              <w:t>COVID-19 vulnerable/at risk groups</w:t>
            </w:r>
          </w:p>
          <w:p w14:paraId="33B2029F" w14:textId="78A2174D" w:rsidR="000A05F4" w:rsidRDefault="000A05F4" w:rsidP="000A05F4">
            <w:pPr>
              <w:rPr>
                <w:rFonts w:ascii="Arial" w:hAnsi="Arial" w:cs="Arial"/>
              </w:rPr>
            </w:pPr>
          </w:p>
          <w:p w14:paraId="7D64DBCE" w14:textId="57E4BC71" w:rsidR="000A05F4" w:rsidRPr="000A05F4" w:rsidRDefault="000A05F4" w:rsidP="000A05F4">
            <w:pPr>
              <w:rPr>
                <w:rFonts w:ascii="Arial" w:hAnsi="Arial" w:cs="Arial"/>
              </w:rPr>
            </w:pPr>
            <w:r>
              <w:rPr>
                <w:rFonts w:ascii="Arial" w:hAnsi="Arial" w:cs="Arial"/>
              </w:rPr>
              <w:t xml:space="preserve">Pre POELT arrangements will ensure </w:t>
            </w:r>
            <w:r w:rsidR="000647E6">
              <w:rPr>
                <w:rFonts w:ascii="Arial" w:hAnsi="Arial" w:cs="Arial"/>
              </w:rPr>
              <w:t xml:space="preserve">at risk screening will take place to ensure </w:t>
            </w:r>
            <w:r w:rsidR="00123DE0">
              <w:rPr>
                <w:rFonts w:ascii="Arial" w:hAnsi="Arial" w:cs="Arial"/>
              </w:rPr>
              <w:t xml:space="preserve">both tutors and delegates </w:t>
            </w:r>
            <w:r w:rsidR="00852A3F">
              <w:rPr>
                <w:rFonts w:ascii="Arial" w:hAnsi="Arial" w:cs="Arial"/>
              </w:rPr>
              <w:t>are not from the at risk/vulnerable groups where a 1+ metre</w:t>
            </w:r>
            <w:r w:rsidR="00D866A0">
              <w:rPr>
                <w:rFonts w:ascii="Arial" w:hAnsi="Arial" w:cs="Arial"/>
              </w:rPr>
              <w:t xml:space="preserve"> application is being used.</w:t>
            </w:r>
          </w:p>
          <w:p w14:paraId="0FA57E23" w14:textId="77777777" w:rsidR="009B730F" w:rsidRPr="009B730F" w:rsidRDefault="009B730F" w:rsidP="009B730F">
            <w:pPr>
              <w:jc w:val="both"/>
              <w:rPr>
                <w:rFonts w:ascii="Calibri" w:eastAsia="Times New Roman" w:hAnsi="Calibri" w:cs="Times New Roman"/>
              </w:rPr>
            </w:pPr>
          </w:p>
          <w:p w14:paraId="0FA57E24" w14:textId="4A0FAB5B" w:rsidR="0018041E" w:rsidRDefault="006A340D" w:rsidP="006A340D">
            <w:pPr>
              <w:rPr>
                <w:rFonts w:ascii="Arial" w:hAnsi="Arial" w:cs="Arial"/>
              </w:rPr>
            </w:pPr>
            <w:r>
              <w:rPr>
                <w:rFonts w:ascii="Arial" w:hAnsi="Arial" w:cs="Arial"/>
              </w:rPr>
              <w:t>All persons will r</w:t>
            </w:r>
            <w:r w:rsidR="0018041E" w:rsidRPr="00233CA3">
              <w:rPr>
                <w:rFonts w:ascii="Arial" w:hAnsi="Arial" w:cs="Arial"/>
              </w:rPr>
              <w:t>e</w:t>
            </w:r>
            <w:r>
              <w:rPr>
                <w:rFonts w:ascii="Arial" w:hAnsi="Arial" w:cs="Arial"/>
              </w:rPr>
              <w:t xml:space="preserve">main at least 2 metres from each other </w:t>
            </w:r>
            <w:r w:rsidR="0018041E" w:rsidRPr="00233CA3">
              <w:rPr>
                <w:rFonts w:ascii="Arial" w:hAnsi="Arial" w:cs="Arial"/>
              </w:rPr>
              <w:t>at all times where possible within the environment</w:t>
            </w:r>
            <w:r w:rsidR="00644EF9">
              <w:rPr>
                <w:rFonts w:ascii="Arial" w:hAnsi="Arial" w:cs="Arial"/>
              </w:rPr>
              <w:t>. Where this is not achievable</w:t>
            </w:r>
            <w:r w:rsidR="000432C5">
              <w:rPr>
                <w:rFonts w:ascii="Arial" w:hAnsi="Arial" w:cs="Arial"/>
              </w:rPr>
              <w:t xml:space="preserve"> a surgical mask will be applied at all times and 1+ metre will be applied in this instance.</w:t>
            </w:r>
            <w:r w:rsidR="0018041E" w:rsidRPr="00233CA3">
              <w:rPr>
                <w:rFonts w:ascii="Arial" w:hAnsi="Arial" w:cs="Arial"/>
              </w:rPr>
              <w:t xml:space="preserve"> </w:t>
            </w:r>
          </w:p>
          <w:p w14:paraId="0FA57E25" w14:textId="77777777" w:rsidR="00AE5381" w:rsidRPr="00AE5381" w:rsidRDefault="00AE5381" w:rsidP="00AE5381">
            <w:pPr>
              <w:rPr>
                <w:rFonts w:ascii="Arial" w:hAnsi="Arial" w:cs="Arial"/>
              </w:rPr>
            </w:pPr>
          </w:p>
        </w:tc>
      </w:tr>
      <w:tr w:rsidR="00233CA3" w:rsidRPr="00233CA3" w14:paraId="0FA57E29" w14:textId="77777777" w:rsidTr="00336F33">
        <w:tc>
          <w:tcPr>
            <w:tcW w:w="9016" w:type="dxa"/>
          </w:tcPr>
          <w:p w14:paraId="0FA57E27" w14:textId="77777777" w:rsidR="006A340D" w:rsidRDefault="00DC3D07" w:rsidP="006A340D">
            <w:pPr>
              <w:rPr>
                <w:rFonts w:ascii="Arial" w:hAnsi="Arial" w:cs="Arial"/>
              </w:rPr>
            </w:pPr>
            <w:r w:rsidRPr="00233CA3">
              <w:rPr>
                <w:rFonts w:ascii="Arial" w:hAnsi="Arial" w:cs="Arial"/>
                <w:b/>
              </w:rPr>
              <w:lastRenderedPageBreak/>
              <w:t xml:space="preserve">Security Considerations: </w:t>
            </w:r>
            <w:r w:rsidR="006A340D">
              <w:rPr>
                <w:rFonts w:ascii="Arial" w:hAnsi="Arial" w:cs="Arial"/>
              </w:rPr>
              <w:t xml:space="preserve">The normal pre COVID-19 Security </w:t>
            </w:r>
            <w:r w:rsidR="007654DD">
              <w:rPr>
                <w:rFonts w:ascii="Arial" w:hAnsi="Arial" w:cs="Arial"/>
              </w:rPr>
              <w:t xml:space="preserve">and vetting </w:t>
            </w:r>
            <w:r w:rsidR="006A340D">
              <w:rPr>
                <w:rFonts w:ascii="Arial" w:hAnsi="Arial" w:cs="Arial"/>
              </w:rPr>
              <w:t>arrangements will be adopted and applied for the COVID-19 recovery phase of</w:t>
            </w:r>
            <w:r w:rsidR="007654DD">
              <w:rPr>
                <w:rFonts w:ascii="Arial" w:hAnsi="Arial" w:cs="Arial"/>
              </w:rPr>
              <w:t xml:space="preserve"> this activity. </w:t>
            </w:r>
          </w:p>
          <w:p w14:paraId="0FA57E28" w14:textId="77777777" w:rsidR="00B8130B" w:rsidRPr="00233CA3" w:rsidRDefault="00B8130B" w:rsidP="007654DD">
            <w:pPr>
              <w:rPr>
                <w:rFonts w:ascii="Arial" w:hAnsi="Arial" w:cs="Arial"/>
                <w:b/>
              </w:rPr>
            </w:pPr>
          </w:p>
        </w:tc>
      </w:tr>
      <w:tr w:rsidR="00233CA3" w:rsidRPr="00233CA3" w14:paraId="0FA57E88" w14:textId="77777777" w:rsidTr="00336F33">
        <w:tc>
          <w:tcPr>
            <w:tcW w:w="9016" w:type="dxa"/>
          </w:tcPr>
          <w:p w14:paraId="0FA57E2A" w14:textId="77777777" w:rsidR="00336F33" w:rsidRDefault="00336F33" w:rsidP="00EA39A8">
            <w:pPr>
              <w:rPr>
                <w:rFonts w:ascii="Arial" w:hAnsi="Arial" w:cs="Arial"/>
                <w:b/>
              </w:rPr>
            </w:pPr>
            <w:r w:rsidRPr="00233CA3">
              <w:rPr>
                <w:rFonts w:ascii="Arial" w:hAnsi="Arial" w:cs="Arial"/>
                <w:b/>
              </w:rPr>
              <w:t xml:space="preserve">Special Equipment, Procedures or PPE needed: </w:t>
            </w:r>
          </w:p>
          <w:p w14:paraId="0FA57E2B" w14:textId="77777777" w:rsidR="00D97809" w:rsidRDefault="00D97809" w:rsidP="00EA39A8">
            <w:pPr>
              <w:rPr>
                <w:rFonts w:ascii="Arial" w:hAnsi="Arial" w:cs="Arial"/>
                <w:b/>
              </w:rPr>
            </w:pPr>
          </w:p>
          <w:p w14:paraId="0FA57E2C" w14:textId="77777777" w:rsidR="00D97809" w:rsidRDefault="00D97809" w:rsidP="00EA39A8">
            <w:pPr>
              <w:rPr>
                <w:rFonts w:ascii="Arial" w:hAnsi="Arial" w:cs="Arial"/>
                <w:u w:val="single"/>
              </w:rPr>
            </w:pPr>
            <w:r>
              <w:rPr>
                <w:rFonts w:ascii="Arial" w:hAnsi="Arial" w:cs="Arial"/>
                <w:u w:val="single"/>
              </w:rPr>
              <w:t>Special Procedure (Prior to Commencement of Opening)</w:t>
            </w:r>
          </w:p>
          <w:p w14:paraId="0FA57E2D" w14:textId="625C4CC1" w:rsidR="00D97809" w:rsidRDefault="00724A44" w:rsidP="00EA39A8">
            <w:pPr>
              <w:rPr>
                <w:rFonts w:ascii="Arial" w:hAnsi="Arial" w:cs="Arial"/>
              </w:rPr>
            </w:pPr>
            <w:r>
              <w:rPr>
                <w:rFonts w:ascii="Arial" w:hAnsi="Arial" w:cs="Arial"/>
              </w:rPr>
              <w:t>Each individual</w:t>
            </w:r>
            <w:r w:rsidR="00D97809">
              <w:rPr>
                <w:rFonts w:ascii="Arial" w:hAnsi="Arial" w:cs="Arial"/>
              </w:rPr>
              <w:t xml:space="preserve"> area/clas</w:t>
            </w:r>
            <w:r w:rsidR="00097959">
              <w:rPr>
                <w:rFonts w:ascii="Arial" w:hAnsi="Arial" w:cs="Arial"/>
              </w:rPr>
              <w:t>sroom/activity will carry out a COVID-19 workplace risk</w:t>
            </w:r>
            <w:r w:rsidR="00D97809">
              <w:rPr>
                <w:rFonts w:ascii="Arial" w:hAnsi="Arial" w:cs="Arial"/>
              </w:rPr>
              <w:t xml:space="preserve"> assessment to det</w:t>
            </w:r>
            <w:r w:rsidR="006E35D5">
              <w:rPr>
                <w:rFonts w:ascii="Arial" w:hAnsi="Arial" w:cs="Arial"/>
              </w:rPr>
              <w:t>ermine how social distancing will</w:t>
            </w:r>
            <w:r w:rsidR="00D97809">
              <w:rPr>
                <w:rFonts w:ascii="Arial" w:hAnsi="Arial" w:cs="Arial"/>
              </w:rPr>
              <w:t xml:space="preserve"> be applied in the environment</w:t>
            </w:r>
            <w:r w:rsidR="00FB7942">
              <w:rPr>
                <w:rFonts w:ascii="Arial" w:hAnsi="Arial" w:cs="Arial"/>
              </w:rPr>
              <w:t xml:space="preserve"> (consideration of lunches and break times also need to be assessed</w:t>
            </w:r>
            <w:r w:rsidR="00E6442D">
              <w:rPr>
                <w:rFonts w:ascii="Arial" w:hAnsi="Arial" w:cs="Arial"/>
              </w:rPr>
              <w:t xml:space="preserve"> – see risk assessment within documents section</w:t>
            </w:r>
            <w:r w:rsidR="00FB7942">
              <w:rPr>
                <w:rFonts w:ascii="Arial" w:hAnsi="Arial" w:cs="Arial"/>
              </w:rPr>
              <w:t>)</w:t>
            </w:r>
            <w:r w:rsidR="00D97809">
              <w:rPr>
                <w:rFonts w:ascii="Arial" w:hAnsi="Arial" w:cs="Arial"/>
              </w:rPr>
              <w:t xml:space="preserve">. This will </w:t>
            </w:r>
            <w:r>
              <w:rPr>
                <w:rFonts w:ascii="Arial" w:hAnsi="Arial" w:cs="Arial"/>
              </w:rPr>
              <w:t xml:space="preserve">specifically deal with </w:t>
            </w:r>
            <w:r w:rsidR="00DC6436">
              <w:rPr>
                <w:rFonts w:ascii="Arial" w:hAnsi="Arial" w:cs="Arial"/>
              </w:rPr>
              <w:t>candidates’</w:t>
            </w:r>
            <w:r w:rsidR="00D97809">
              <w:rPr>
                <w:rFonts w:ascii="Arial" w:hAnsi="Arial" w:cs="Arial"/>
              </w:rPr>
              <w:t xml:space="preserve"> workstations being at least </w:t>
            </w:r>
            <w:r w:rsidR="006122B3">
              <w:rPr>
                <w:rFonts w:ascii="Arial" w:hAnsi="Arial" w:cs="Arial"/>
              </w:rPr>
              <w:t>1+</w:t>
            </w:r>
            <w:r w:rsidR="00D97809">
              <w:rPr>
                <w:rFonts w:ascii="Arial" w:hAnsi="Arial" w:cs="Arial"/>
              </w:rPr>
              <w:t xml:space="preserve"> metres distance from each other, the tutor/supervisor being </w:t>
            </w:r>
            <w:r w:rsidR="004E468D">
              <w:rPr>
                <w:rFonts w:ascii="Arial" w:hAnsi="Arial" w:cs="Arial"/>
              </w:rPr>
              <w:t>1+</w:t>
            </w:r>
            <w:r>
              <w:rPr>
                <w:rFonts w:ascii="Arial" w:hAnsi="Arial" w:cs="Arial"/>
              </w:rPr>
              <w:t xml:space="preserve"> metres distance from candidates</w:t>
            </w:r>
            <w:r w:rsidR="00D97809">
              <w:rPr>
                <w:rFonts w:ascii="Arial" w:hAnsi="Arial" w:cs="Arial"/>
              </w:rPr>
              <w:t xml:space="preserve"> and colleagues and there being sufficient distances and gaps for all persons to move within the environment to prevent foreseeable comprising of social distancing through the working periods. Conspicuous markings and signs should be applied </w:t>
            </w:r>
            <w:r w:rsidR="00E6442D">
              <w:rPr>
                <w:rFonts w:ascii="Arial" w:hAnsi="Arial" w:cs="Arial"/>
              </w:rPr>
              <w:t xml:space="preserve">(where required) </w:t>
            </w:r>
            <w:r w:rsidR="00D97809">
              <w:rPr>
                <w:rFonts w:ascii="Arial" w:hAnsi="Arial" w:cs="Arial"/>
              </w:rPr>
              <w:t>to areas as an assistance to keep social distancing in place. Each manager will oversee area assessments and where needed make recommendations if numbers in the areas need to be adjusted accordingly.</w:t>
            </w:r>
            <w:r w:rsidR="004E468D">
              <w:rPr>
                <w:rFonts w:ascii="Arial" w:hAnsi="Arial" w:cs="Arial"/>
              </w:rPr>
              <w:t xml:space="preserve"> </w:t>
            </w:r>
            <w:r w:rsidR="00DC6436">
              <w:rPr>
                <w:rFonts w:ascii="Arial" w:hAnsi="Arial" w:cs="Arial"/>
              </w:rPr>
              <w:t>Wherever</w:t>
            </w:r>
            <w:r w:rsidR="00FD1898">
              <w:rPr>
                <w:rFonts w:ascii="Arial" w:hAnsi="Arial" w:cs="Arial"/>
              </w:rPr>
              <w:t xml:space="preserve"> possible 2 metres or greater will be aimed as the social distancing, where this cannot be achi</w:t>
            </w:r>
            <w:r w:rsidR="00031B88">
              <w:rPr>
                <w:rFonts w:ascii="Arial" w:hAnsi="Arial" w:cs="Arial"/>
              </w:rPr>
              <w:t xml:space="preserve">eved </w:t>
            </w:r>
            <w:r w:rsidR="00024D67">
              <w:rPr>
                <w:rFonts w:ascii="Arial" w:hAnsi="Arial" w:cs="Arial"/>
              </w:rPr>
              <w:t>1+ metre will be applied</w:t>
            </w:r>
            <w:r w:rsidR="004360F8">
              <w:rPr>
                <w:rFonts w:ascii="Arial" w:hAnsi="Arial" w:cs="Arial"/>
              </w:rPr>
              <w:t xml:space="preserve"> with a mandated use of a surgical mask.</w:t>
            </w:r>
          </w:p>
          <w:p w14:paraId="5F52B6A6" w14:textId="0335FA9D" w:rsidR="00070A69" w:rsidRDefault="00070A69" w:rsidP="00EA39A8">
            <w:pPr>
              <w:rPr>
                <w:rFonts w:ascii="Arial" w:hAnsi="Arial" w:cs="Arial"/>
              </w:rPr>
            </w:pPr>
          </w:p>
          <w:p w14:paraId="48DC19A0" w14:textId="0FB0E969" w:rsidR="00070A69" w:rsidRDefault="00070A69" w:rsidP="00EA39A8">
            <w:pPr>
              <w:rPr>
                <w:rFonts w:ascii="Arial" w:hAnsi="Arial" w:cs="Arial"/>
                <w:u w:val="single"/>
              </w:rPr>
            </w:pPr>
            <w:r>
              <w:rPr>
                <w:rFonts w:ascii="Arial" w:hAnsi="Arial" w:cs="Arial"/>
                <w:u w:val="single"/>
              </w:rPr>
              <w:t>POELT – Testing Arrangements</w:t>
            </w:r>
          </w:p>
          <w:p w14:paraId="0CAB1492" w14:textId="42D4DF71" w:rsidR="000D61AE" w:rsidRDefault="00083E90" w:rsidP="00EA39A8">
            <w:pPr>
              <w:rPr>
                <w:rFonts w:ascii="Arial" w:hAnsi="Arial" w:cs="Arial"/>
              </w:rPr>
            </w:pPr>
            <w:r>
              <w:rPr>
                <w:rFonts w:ascii="Arial" w:hAnsi="Arial" w:cs="Arial"/>
              </w:rPr>
              <w:t xml:space="preserve">A Lateral Flow Device </w:t>
            </w:r>
            <w:r w:rsidR="006B10EC">
              <w:rPr>
                <w:rFonts w:ascii="Arial" w:hAnsi="Arial" w:cs="Arial"/>
              </w:rPr>
              <w:t xml:space="preserve">(LFD) </w:t>
            </w:r>
            <w:r>
              <w:rPr>
                <w:rFonts w:ascii="Arial" w:hAnsi="Arial" w:cs="Arial"/>
              </w:rPr>
              <w:t xml:space="preserve">test will be undertaken </w:t>
            </w:r>
            <w:r w:rsidR="006C16E8">
              <w:rPr>
                <w:rFonts w:ascii="Arial" w:hAnsi="Arial" w:cs="Arial"/>
              </w:rPr>
              <w:t xml:space="preserve">twice within each working week prior to attending training.  For those POELTS attending Newbold Revel or Lillieshall; </w:t>
            </w:r>
            <w:r w:rsidR="00DC6436" w:rsidRPr="007478EC">
              <w:rPr>
                <w:rFonts w:ascii="Arial" w:hAnsi="Arial" w:cs="Arial"/>
              </w:rPr>
              <w:t>(or</w:t>
            </w:r>
            <w:r w:rsidR="004E072A" w:rsidRPr="007478EC">
              <w:rPr>
                <w:rFonts w:ascii="Arial" w:hAnsi="Arial" w:cs="Arial"/>
              </w:rPr>
              <w:t xml:space="preserve"> any </w:t>
            </w:r>
            <w:r w:rsidR="00136A48" w:rsidRPr="006E24D5">
              <w:rPr>
                <w:rFonts w:ascii="Arial" w:hAnsi="Arial" w:cs="Arial"/>
              </w:rPr>
              <w:t xml:space="preserve">subsequent </w:t>
            </w:r>
            <w:r w:rsidR="004E072A" w:rsidRPr="007478EC">
              <w:rPr>
                <w:rFonts w:ascii="Arial" w:hAnsi="Arial" w:cs="Arial"/>
              </w:rPr>
              <w:t xml:space="preserve">residential </w:t>
            </w:r>
            <w:r w:rsidR="00871C96" w:rsidRPr="007478EC">
              <w:rPr>
                <w:rFonts w:ascii="Arial" w:hAnsi="Arial" w:cs="Arial"/>
              </w:rPr>
              <w:t>course</w:t>
            </w:r>
            <w:r w:rsidR="00871C96" w:rsidRPr="006E24D5">
              <w:rPr>
                <w:rFonts w:ascii="Arial" w:hAnsi="Arial" w:cs="Arial"/>
              </w:rPr>
              <w:t>s</w:t>
            </w:r>
            <w:r w:rsidR="00871C96" w:rsidRPr="007478EC">
              <w:rPr>
                <w:rFonts w:ascii="Arial" w:hAnsi="Arial" w:cs="Arial"/>
              </w:rPr>
              <w:t>)</w:t>
            </w:r>
            <w:r w:rsidR="004E072A" w:rsidRPr="007478EC">
              <w:rPr>
                <w:rFonts w:ascii="Arial" w:hAnsi="Arial" w:cs="Arial"/>
              </w:rPr>
              <w:t xml:space="preserve"> </w:t>
            </w:r>
            <w:r w:rsidR="006C16E8" w:rsidRPr="007478EC">
              <w:rPr>
                <w:rFonts w:ascii="Arial" w:hAnsi="Arial" w:cs="Arial"/>
              </w:rPr>
              <w:t xml:space="preserve">supervised self-administered testing will be undertaken at the site </w:t>
            </w:r>
            <w:r w:rsidR="00DE7873" w:rsidRPr="007478EC">
              <w:rPr>
                <w:rFonts w:ascii="Arial" w:hAnsi="Arial" w:cs="Arial"/>
              </w:rPr>
              <w:t xml:space="preserve">with registration of tests and results by </w:t>
            </w:r>
            <w:r w:rsidR="007F7AE1" w:rsidRPr="007478EC">
              <w:rPr>
                <w:rFonts w:ascii="Arial" w:hAnsi="Arial" w:cs="Arial"/>
              </w:rPr>
              <w:t>site</w:t>
            </w:r>
            <w:r w:rsidR="00DE7873" w:rsidRPr="007478EC">
              <w:rPr>
                <w:rFonts w:ascii="Arial" w:hAnsi="Arial" w:cs="Arial"/>
              </w:rPr>
              <w:t xml:space="preserve"> staff</w:t>
            </w:r>
            <w:r w:rsidR="007F7AE1" w:rsidRPr="007478EC">
              <w:rPr>
                <w:rFonts w:ascii="Arial" w:hAnsi="Arial" w:cs="Arial"/>
              </w:rPr>
              <w:t xml:space="preserve"> using the site’s Asymptomatic Test Site (ATS) facility. </w:t>
            </w:r>
            <w:r w:rsidR="006C16E8" w:rsidRPr="007478EC">
              <w:rPr>
                <w:rFonts w:ascii="Arial" w:hAnsi="Arial" w:cs="Arial"/>
              </w:rPr>
              <w:t xml:space="preserve"> </w:t>
            </w:r>
          </w:p>
          <w:p w14:paraId="4F849AEB" w14:textId="2D381186" w:rsidR="00BF4B56" w:rsidRDefault="00BF4B56" w:rsidP="00EA39A8">
            <w:pPr>
              <w:rPr>
                <w:rFonts w:ascii="Arial" w:hAnsi="Arial" w:cs="Arial"/>
              </w:rPr>
            </w:pPr>
          </w:p>
          <w:p w14:paraId="6B00F163" w14:textId="56DFA0FF" w:rsidR="00BF4B56" w:rsidRDefault="00BF4B56" w:rsidP="00BF4B56">
            <w:pPr>
              <w:rPr>
                <w:rFonts w:ascii="Arial" w:hAnsi="Arial" w:cs="Arial"/>
              </w:rPr>
            </w:pPr>
            <w:r w:rsidRPr="007478EC">
              <w:rPr>
                <w:rFonts w:ascii="Arial" w:hAnsi="Arial" w:cs="Arial"/>
              </w:rPr>
              <w:t xml:space="preserve">POELT ATS centres will arrange </w:t>
            </w:r>
            <w:r w:rsidR="00DC6436" w:rsidRPr="007478EC">
              <w:rPr>
                <w:rFonts w:ascii="Arial" w:hAnsi="Arial" w:cs="Arial"/>
              </w:rPr>
              <w:t>that delegate</w:t>
            </w:r>
            <w:r w:rsidRPr="007478EC">
              <w:rPr>
                <w:rFonts w:ascii="Arial" w:hAnsi="Arial" w:cs="Arial"/>
              </w:rPr>
              <w:t xml:space="preserve"> are situated in a location that preserves 2 metres distance whilst awaiting test results. All delegates and TEA’s must be wearing a surgical mask at the entry point of the building. LFD tests will be undertaken on a voluntary basis. </w:t>
            </w:r>
          </w:p>
          <w:p w14:paraId="4C2CA1FF" w14:textId="5AA5D183" w:rsidR="00673B9E" w:rsidRPr="007478EC" w:rsidRDefault="00673B9E" w:rsidP="00EA39A8">
            <w:pPr>
              <w:rPr>
                <w:rFonts w:ascii="Arial" w:hAnsi="Arial" w:cs="Arial"/>
              </w:rPr>
            </w:pPr>
          </w:p>
          <w:p w14:paraId="091638F5" w14:textId="5ECBD603" w:rsidR="00362BC2" w:rsidRDefault="006C16E8" w:rsidP="00EA39A8">
            <w:pPr>
              <w:rPr>
                <w:rFonts w:ascii="Arial" w:hAnsi="Arial" w:cs="Arial"/>
              </w:rPr>
            </w:pPr>
            <w:r w:rsidRPr="007478EC">
              <w:rPr>
                <w:rFonts w:ascii="Arial" w:hAnsi="Arial" w:cs="Arial"/>
              </w:rPr>
              <w:t>For other</w:t>
            </w:r>
            <w:r w:rsidR="00673B9E" w:rsidRPr="007478EC">
              <w:rPr>
                <w:rFonts w:ascii="Arial" w:hAnsi="Arial" w:cs="Arial"/>
              </w:rPr>
              <w:t xml:space="preserve"> </w:t>
            </w:r>
            <w:r w:rsidRPr="007478EC">
              <w:rPr>
                <w:rFonts w:ascii="Arial" w:hAnsi="Arial" w:cs="Arial"/>
              </w:rPr>
              <w:t>POELT</w:t>
            </w:r>
            <w:r w:rsidR="00673B9E" w:rsidRPr="007478EC">
              <w:rPr>
                <w:rFonts w:ascii="Arial" w:hAnsi="Arial" w:cs="Arial"/>
              </w:rPr>
              <w:t xml:space="preserve"> satellite</w:t>
            </w:r>
            <w:r w:rsidRPr="007478EC">
              <w:rPr>
                <w:rFonts w:ascii="Arial" w:hAnsi="Arial" w:cs="Arial"/>
              </w:rPr>
              <w:t xml:space="preserve"> </w:t>
            </w:r>
            <w:r w:rsidR="00DC6436" w:rsidRPr="007478EC">
              <w:rPr>
                <w:rFonts w:ascii="Arial" w:hAnsi="Arial" w:cs="Arial"/>
              </w:rPr>
              <w:t>sites,</w:t>
            </w:r>
            <w:r w:rsidRPr="007478EC">
              <w:rPr>
                <w:rFonts w:ascii="Arial" w:hAnsi="Arial" w:cs="Arial"/>
              </w:rPr>
              <w:t xml:space="preserve"> the </w:t>
            </w:r>
            <w:r w:rsidR="00DE7873" w:rsidRPr="007478EC">
              <w:rPr>
                <w:rFonts w:ascii="Arial" w:hAnsi="Arial" w:cs="Arial"/>
              </w:rPr>
              <w:t>POELT</w:t>
            </w:r>
            <w:r w:rsidRPr="007478EC">
              <w:rPr>
                <w:rFonts w:ascii="Arial" w:hAnsi="Arial" w:cs="Arial"/>
              </w:rPr>
              <w:t xml:space="preserve"> is to undertake </w:t>
            </w:r>
            <w:r w:rsidR="00DE7873" w:rsidRPr="007478EC">
              <w:rPr>
                <w:rFonts w:ascii="Arial" w:hAnsi="Arial" w:cs="Arial"/>
              </w:rPr>
              <w:t>self-administered</w:t>
            </w:r>
            <w:r w:rsidRPr="007478EC">
              <w:rPr>
                <w:rFonts w:ascii="Arial" w:hAnsi="Arial" w:cs="Arial"/>
              </w:rPr>
              <w:t xml:space="preserve"> testing using </w:t>
            </w:r>
            <w:r w:rsidR="00DE7873" w:rsidRPr="007478EC">
              <w:rPr>
                <w:rFonts w:ascii="Arial" w:hAnsi="Arial" w:cs="Arial"/>
              </w:rPr>
              <w:t>self-collect</w:t>
            </w:r>
            <w:r w:rsidRPr="007478EC">
              <w:rPr>
                <w:rFonts w:ascii="Arial" w:hAnsi="Arial" w:cs="Arial"/>
              </w:rPr>
              <w:t xml:space="preserve"> LFD</w:t>
            </w:r>
            <w:r w:rsidR="007F7AE1" w:rsidRPr="007478EC">
              <w:rPr>
                <w:rFonts w:ascii="Arial" w:hAnsi="Arial" w:cs="Arial"/>
              </w:rPr>
              <w:t xml:space="preserve"> (home testing)</w:t>
            </w:r>
            <w:r w:rsidRPr="007478EC">
              <w:rPr>
                <w:rFonts w:ascii="Arial" w:hAnsi="Arial" w:cs="Arial"/>
              </w:rPr>
              <w:t xml:space="preserve"> test kits obtained from their home establishment.  POELTS are to obtain sufficient LFD test kits to cover the full period of training prior to commencement of the course</w:t>
            </w:r>
            <w:r w:rsidR="00673B9E" w:rsidRPr="007478EC">
              <w:rPr>
                <w:rFonts w:ascii="Arial" w:hAnsi="Arial" w:cs="Arial"/>
              </w:rPr>
              <w:t xml:space="preserve"> from their home </w:t>
            </w:r>
            <w:r w:rsidR="00DC6436" w:rsidRPr="007478EC">
              <w:rPr>
                <w:rFonts w:ascii="Arial" w:hAnsi="Arial" w:cs="Arial"/>
              </w:rPr>
              <w:t>establishment POELTS</w:t>
            </w:r>
            <w:r w:rsidR="007F7AE1" w:rsidRPr="007478EC">
              <w:rPr>
                <w:rFonts w:ascii="Arial" w:hAnsi="Arial" w:cs="Arial"/>
              </w:rPr>
              <w:t xml:space="preserve"> will</w:t>
            </w:r>
            <w:r w:rsidR="00DE7873" w:rsidRPr="007478EC">
              <w:rPr>
                <w:rFonts w:ascii="Arial" w:hAnsi="Arial" w:cs="Arial"/>
              </w:rPr>
              <w:t xml:space="preserve"> be required to register their test and results and provide verbal confirmation that testing has been undertaken</w:t>
            </w:r>
            <w:r w:rsidR="00704B7A" w:rsidRPr="007478EC">
              <w:rPr>
                <w:rFonts w:ascii="Arial" w:hAnsi="Arial" w:cs="Arial"/>
              </w:rPr>
              <w:t xml:space="preserve"> along with the result to the course staff</w:t>
            </w:r>
            <w:r w:rsidR="00DE7873" w:rsidRPr="007478EC">
              <w:rPr>
                <w:rFonts w:ascii="Arial" w:hAnsi="Arial" w:cs="Arial"/>
              </w:rPr>
              <w:t>.</w:t>
            </w:r>
            <w:r w:rsidR="00010907" w:rsidRPr="007478EC">
              <w:rPr>
                <w:rFonts w:ascii="Arial" w:hAnsi="Arial" w:cs="Arial"/>
              </w:rPr>
              <w:t xml:space="preserve"> When registering their results, the </w:t>
            </w:r>
            <w:r w:rsidR="00010907" w:rsidRPr="007478EC">
              <w:rPr>
                <w:rFonts w:ascii="Arial" w:hAnsi="Arial" w:cs="Arial"/>
              </w:rPr>
              <w:lastRenderedPageBreak/>
              <w:t>POELT must use the Unique Organisation Number (UON), of their home establishment at all times.</w:t>
            </w:r>
            <w:r w:rsidR="00DE7873" w:rsidRPr="007478EC">
              <w:rPr>
                <w:rFonts w:ascii="Arial" w:hAnsi="Arial" w:cs="Arial"/>
              </w:rPr>
              <w:t xml:space="preserve"> </w:t>
            </w:r>
          </w:p>
          <w:p w14:paraId="5B9A3BDC" w14:textId="77777777" w:rsidR="005303BB" w:rsidRPr="00942880" w:rsidRDefault="005303BB" w:rsidP="00EA39A8">
            <w:pPr>
              <w:rPr>
                <w:rFonts w:ascii="Arial" w:hAnsi="Arial" w:cs="Arial"/>
                <w:color w:val="FF0000"/>
              </w:rPr>
            </w:pPr>
          </w:p>
          <w:p w14:paraId="0846AE9A" w14:textId="1A40E914" w:rsidR="00362BC2" w:rsidRDefault="00DE7873" w:rsidP="00EA39A8">
            <w:pPr>
              <w:rPr>
                <w:rFonts w:ascii="Arial" w:hAnsi="Arial" w:cs="Arial"/>
              </w:rPr>
            </w:pPr>
            <w:r w:rsidRPr="007478EC">
              <w:rPr>
                <w:rFonts w:ascii="Arial" w:hAnsi="Arial" w:cs="Arial"/>
              </w:rPr>
              <w:t xml:space="preserve">Any positive LFD results must be followed up with a confirmation PCR test and the POELT </w:t>
            </w:r>
            <w:r w:rsidR="007F7AE1" w:rsidRPr="007478EC">
              <w:rPr>
                <w:rFonts w:ascii="Arial" w:hAnsi="Arial" w:cs="Arial"/>
              </w:rPr>
              <w:t>must not attend the course.</w:t>
            </w:r>
            <w:r w:rsidR="00010907" w:rsidRPr="007478EC">
              <w:rPr>
                <w:rFonts w:ascii="Arial" w:hAnsi="Arial" w:cs="Arial"/>
              </w:rPr>
              <w:t xml:space="preserve"> The individual concerned must also inform the </w:t>
            </w:r>
            <w:r w:rsidR="00362BC2" w:rsidRPr="00942880">
              <w:rPr>
                <w:rFonts w:ascii="Arial" w:hAnsi="Arial" w:cs="Arial"/>
              </w:rPr>
              <w:t>Training Expert Advisor (TEA)</w:t>
            </w:r>
            <w:r w:rsidR="00010907" w:rsidRPr="00942880">
              <w:rPr>
                <w:rFonts w:ascii="Arial" w:hAnsi="Arial" w:cs="Arial"/>
              </w:rPr>
              <w:t>/</w:t>
            </w:r>
            <w:r w:rsidR="00010907" w:rsidRPr="007478EC">
              <w:rPr>
                <w:rFonts w:ascii="Arial" w:hAnsi="Arial" w:cs="Arial"/>
              </w:rPr>
              <w:t>trainer of the positive test, who in turn will inform the CTL at Newbold, they will inform the CTL at their home establishment or any other establishment they have v</w:t>
            </w:r>
            <w:r w:rsidR="00010907" w:rsidRPr="003C78AA">
              <w:rPr>
                <w:rFonts w:ascii="Arial" w:hAnsi="Arial" w:cs="Arial"/>
              </w:rPr>
              <w:t>isi</w:t>
            </w:r>
            <w:r w:rsidR="00010907" w:rsidRPr="007478EC">
              <w:rPr>
                <w:rFonts w:ascii="Arial" w:hAnsi="Arial" w:cs="Arial"/>
              </w:rPr>
              <w:t xml:space="preserve">ted as part of their training. </w:t>
            </w:r>
          </w:p>
          <w:p w14:paraId="15F81077" w14:textId="77777777" w:rsidR="005303BB" w:rsidRPr="00942880" w:rsidRDefault="005303BB" w:rsidP="00EA39A8">
            <w:pPr>
              <w:rPr>
                <w:rFonts w:ascii="Arial" w:hAnsi="Arial" w:cs="Arial"/>
                <w:color w:val="FF0000"/>
              </w:rPr>
            </w:pPr>
          </w:p>
          <w:p w14:paraId="086989FC" w14:textId="0274E32A" w:rsidR="00EA44C1" w:rsidRDefault="007F7AE1" w:rsidP="00EA39A8">
            <w:pPr>
              <w:rPr>
                <w:rFonts w:ascii="Arial" w:hAnsi="Arial" w:cs="Arial"/>
              </w:rPr>
            </w:pPr>
            <w:r w:rsidRPr="007478EC">
              <w:rPr>
                <w:rFonts w:ascii="Arial" w:hAnsi="Arial" w:cs="Arial"/>
              </w:rPr>
              <w:t xml:space="preserve">If the confirmation PCR test return as negative; </w:t>
            </w:r>
            <w:r w:rsidR="00DC6436" w:rsidRPr="007478EC">
              <w:rPr>
                <w:rFonts w:ascii="Arial" w:hAnsi="Arial" w:cs="Arial"/>
              </w:rPr>
              <w:t>the POELT</w:t>
            </w:r>
            <w:r w:rsidRPr="007478EC">
              <w:rPr>
                <w:rFonts w:ascii="Arial" w:hAnsi="Arial" w:cs="Arial"/>
              </w:rPr>
              <w:t xml:space="preserve"> m</w:t>
            </w:r>
            <w:r w:rsidR="00A83697">
              <w:rPr>
                <w:rFonts w:ascii="Arial" w:hAnsi="Arial" w:cs="Arial"/>
              </w:rPr>
              <w:t>a</w:t>
            </w:r>
            <w:r w:rsidRPr="007478EC">
              <w:rPr>
                <w:rFonts w:ascii="Arial" w:hAnsi="Arial" w:cs="Arial"/>
              </w:rPr>
              <w:t>y return to the course.</w:t>
            </w:r>
          </w:p>
          <w:p w14:paraId="509C6E15" w14:textId="77777777" w:rsidR="005303BB" w:rsidRPr="007478EC" w:rsidRDefault="005303BB" w:rsidP="00EA39A8">
            <w:pPr>
              <w:rPr>
                <w:rFonts w:ascii="Arial" w:hAnsi="Arial" w:cs="Arial"/>
              </w:rPr>
            </w:pPr>
          </w:p>
          <w:p w14:paraId="7536C9BE" w14:textId="2B40B445" w:rsidR="00070A69" w:rsidRPr="007478EC" w:rsidRDefault="00207D0C" w:rsidP="00EA39A8">
            <w:pPr>
              <w:rPr>
                <w:rFonts w:ascii="Arial" w:hAnsi="Arial" w:cs="Arial"/>
              </w:rPr>
            </w:pPr>
            <w:r w:rsidRPr="007478EC">
              <w:rPr>
                <w:rFonts w:ascii="Arial" w:hAnsi="Arial" w:cs="Arial"/>
              </w:rPr>
              <w:t>Where a candidate is unable or refuses to under</w:t>
            </w:r>
            <w:r w:rsidR="00BD1F7E" w:rsidRPr="007478EC">
              <w:rPr>
                <w:rFonts w:ascii="Arial" w:hAnsi="Arial" w:cs="Arial"/>
              </w:rPr>
              <w:t xml:space="preserve">take the </w:t>
            </w:r>
            <w:r w:rsidR="00DC6436" w:rsidRPr="007478EC">
              <w:rPr>
                <w:rFonts w:ascii="Arial" w:hAnsi="Arial" w:cs="Arial"/>
              </w:rPr>
              <w:t>test,</w:t>
            </w:r>
            <w:r w:rsidR="00BD1F7E" w:rsidRPr="007478EC">
              <w:rPr>
                <w:rFonts w:ascii="Arial" w:hAnsi="Arial" w:cs="Arial"/>
              </w:rPr>
              <w:t xml:space="preserve"> this person will be restricted to 2 m</w:t>
            </w:r>
            <w:r w:rsidR="002A7A35" w:rsidRPr="007478EC">
              <w:rPr>
                <w:rFonts w:ascii="Arial" w:hAnsi="Arial" w:cs="Arial"/>
              </w:rPr>
              <w:t xml:space="preserve">etres distancing from all other persons and the POELT </w:t>
            </w:r>
            <w:r w:rsidR="00176DAA" w:rsidRPr="007478EC">
              <w:rPr>
                <w:rFonts w:ascii="Arial" w:hAnsi="Arial" w:cs="Arial"/>
              </w:rPr>
              <w:t xml:space="preserve">tutors will </w:t>
            </w:r>
            <w:r w:rsidR="00AF24D7" w:rsidRPr="007478EC">
              <w:rPr>
                <w:rFonts w:ascii="Arial" w:hAnsi="Arial" w:cs="Arial"/>
              </w:rPr>
              <w:t xml:space="preserve">undertake a COVID risk assessment for the </w:t>
            </w:r>
            <w:r w:rsidR="00675BB6" w:rsidRPr="007478EC">
              <w:rPr>
                <w:rFonts w:ascii="Arial" w:hAnsi="Arial" w:cs="Arial"/>
              </w:rPr>
              <w:t>person</w:t>
            </w:r>
            <w:r w:rsidR="00DC47C3" w:rsidRPr="007478EC">
              <w:rPr>
                <w:rFonts w:ascii="Arial" w:hAnsi="Arial" w:cs="Arial"/>
              </w:rPr>
              <w:t xml:space="preserve"> to plan activities during the period </w:t>
            </w:r>
            <w:r w:rsidR="00675BB6" w:rsidRPr="007478EC">
              <w:rPr>
                <w:rFonts w:ascii="Arial" w:hAnsi="Arial" w:cs="Arial"/>
              </w:rPr>
              <w:t>without a test.</w:t>
            </w:r>
            <w:r w:rsidR="007A34AF" w:rsidRPr="007478EC">
              <w:rPr>
                <w:rFonts w:ascii="Arial" w:hAnsi="Arial" w:cs="Arial"/>
              </w:rPr>
              <w:t xml:space="preserve"> </w:t>
            </w:r>
            <w:r w:rsidR="007A34AF" w:rsidRPr="005874A6">
              <w:rPr>
                <w:rFonts w:ascii="Arial" w:hAnsi="Arial" w:cs="Arial"/>
              </w:rPr>
              <w:t xml:space="preserve">There is an expectation that all POELT’s will engage with the </w:t>
            </w:r>
            <w:r w:rsidR="00A83697">
              <w:rPr>
                <w:rFonts w:ascii="Arial" w:hAnsi="Arial" w:cs="Arial"/>
              </w:rPr>
              <w:t xml:space="preserve">voluntary </w:t>
            </w:r>
            <w:r w:rsidR="007A34AF" w:rsidRPr="005874A6">
              <w:rPr>
                <w:rFonts w:ascii="Arial" w:hAnsi="Arial" w:cs="Arial"/>
              </w:rPr>
              <w:t>testing programmes.</w:t>
            </w:r>
          </w:p>
          <w:p w14:paraId="621E47D4" w14:textId="70695F35" w:rsidR="00095C3E" w:rsidRPr="007478EC" w:rsidRDefault="00095C3E" w:rsidP="00EA39A8">
            <w:pPr>
              <w:rPr>
                <w:rFonts w:ascii="Arial" w:hAnsi="Arial" w:cs="Arial"/>
              </w:rPr>
            </w:pPr>
          </w:p>
          <w:p w14:paraId="15766D58" w14:textId="310EF297" w:rsidR="00704B7A" w:rsidRPr="007478EC" w:rsidRDefault="00704B7A" w:rsidP="00EA39A8">
            <w:pPr>
              <w:rPr>
                <w:rFonts w:ascii="Arial" w:hAnsi="Arial" w:cs="Arial"/>
              </w:rPr>
            </w:pPr>
            <w:r w:rsidRPr="007478EC">
              <w:rPr>
                <w:rFonts w:ascii="Arial" w:hAnsi="Arial" w:cs="Arial"/>
              </w:rPr>
              <w:t>Staff delivering training to POELTs will also be subject to the twice weekly LFD testing using the current testing arrangements for staff at that site.</w:t>
            </w:r>
            <w:r w:rsidR="00CB3773">
              <w:rPr>
                <w:rFonts w:ascii="Arial" w:hAnsi="Arial" w:cs="Arial"/>
              </w:rPr>
              <w:t xml:space="preserve"> Please refer to the current HMPS Testing Strategy </w:t>
            </w:r>
            <w:r w:rsidR="0040623A">
              <w:rPr>
                <w:rFonts w:ascii="Arial" w:hAnsi="Arial" w:cs="Arial"/>
              </w:rPr>
              <w:t>within the exceptional delivery platform</w:t>
            </w:r>
          </w:p>
          <w:p w14:paraId="22DBB462" w14:textId="1766EF59" w:rsidR="00DA425E" w:rsidRDefault="00DA425E" w:rsidP="00EA39A8">
            <w:pPr>
              <w:rPr>
                <w:rFonts w:ascii="Arial" w:hAnsi="Arial" w:cs="Arial"/>
                <w:u w:val="single"/>
              </w:rPr>
            </w:pPr>
          </w:p>
          <w:p w14:paraId="1751C29F" w14:textId="77777777" w:rsidR="00DD6DBD" w:rsidRDefault="00DD6DBD" w:rsidP="00EA39A8">
            <w:pPr>
              <w:rPr>
                <w:rFonts w:ascii="Arial" w:hAnsi="Arial" w:cs="Arial"/>
                <w:u w:val="single"/>
              </w:rPr>
            </w:pPr>
          </w:p>
          <w:p w14:paraId="7BE1905C" w14:textId="2E9B6267" w:rsidR="00095C3E" w:rsidRDefault="0040623A" w:rsidP="00EA39A8">
            <w:pPr>
              <w:rPr>
                <w:rFonts w:ascii="Arial" w:hAnsi="Arial" w:cs="Arial"/>
                <w:u w:val="single"/>
              </w:rPr>
            </w:pPr>
            <w:r>
              <w:rPr>
                <w:rFonts w:ascii="Arial" w:hAnsi="Arial" w:cs="Arial"/>
                <w:u w:val="single"/>
              </w:rPr>
              <w:t>Health Resilience Lead</w:t>
            </w:r>
            <w:r w:rsidR="007303AB">
              <w:rPr>
                <w:rFonts w:ascii="Arial" w:hAnsi="Arial" w:cs="Arial"/>
                <w:u w:val="single"/>
              </w:rPr>
              <w:t xml:space="preserve"> (</w:t>
            </w:r>
            <w:r>
              <w:rPr>
                <w:rFonts w:ascii="Arial" w:hAnsi="Arial" w:cs="Arial"/>
                <w:u w:val="single"/>
              </w:rPr>
              <w:t>HR</w:t>
            </w:r>
            <w:r w:rsidR="007303AB">
              <w:rPr>
                <w:rFonts w:ascii="Arial" w:hAnsi="Arial" w:cs="Arial"/>
                <w:u w:val="single"/>
              </w:rPr>
              <w:t>L)</w:t>
            </w:r>
          </w:p>
          <w:p w14:paraId="06EF8352" w14:textId="7BD41DD0" w:rsidR="0091393D" w:rsidRPr="007478EC" w:rsidRDefault="00BE4807" w:rsidP="0091393D">
            <w:pPr>
              <w:rPr>
                <w:rFonts w:ascii="Arial" w:hAnsi="Arial" w:cs="Arial"/>
              </w:rPr>
            </w:pPr>
            <w:r>
              <w:rPr>
                <w:rFonts w:ascii="Arial" w:hAnsi="Arial" w:cs="Arial"/>
              </w:rPr>
              <w:t xml:space="preserve">POELT centres will arrange a designated contact trace lead to be </w:t>
            </w:r>
            <w:r w:rsidR="000F7842">
              <w:rPr>
                <w:rFonts w:ascii="Arial" w:hAnsi="Arial" w:cs="Arial"/>
              </w:rPr>
              <w:t xml:space="preserve">in place for specific </w:t>
            </w:r>
            <w:r w:rsidR="007303AB">
              <w:rPr>
                <w:rFonts w:ascii="Arial" w:hAnsi="Arial" w:cs="Arial"/>
              </w:rPr>
              <w:t xml:space="preserve">duties relating to the POELT centre. This </w:t>
            </w:r>
            <w:r w:rsidR="00901269">
              <w:rPr>
                <w:rFonts w:ascii="Arial" w:hAnsi="Arial" w:cs="Arial"/>
              </w:rPr>
              <w:t>HRL</w:t>
            </w:r>
            <w:r w:rsidR="007303AB">
              <w:rPr>
                <w:rFonts w:ascii="Arial" w:hAnsi="Arial" w:cs="Arial"/>
              </w:rPr>
              <w:t xml:space="preserve"> may be someone from a n</w:t>
            </w:r>
            <w:r w:rsidR="00CC1D66">
              <w:rPr>
                <w:rFonts w:ascii="Arial" w:hAnsi="Arial" w:cs="Arial"/>
              </w:rPr>
              <w:t>earby Prison or site, or someone from the venue or within the POELT Tutor team.</w:t>
            </w:r>
            <w:r w:rsidR="001538CB">
              <w:rPr>
                <w:rFonts w:ascii="Arial" w:hAnsi="Arial" w:cs="Arial"/>
              </w:rPr>
              <w:t xml:space="preserve"> The </w:t>
            </w:r>
            <w:r w:rsidR="00901269">
              <w:rPr>
                <w:rFonts w:ascii="Arial" w:hAnsi="Arial" w:cs="Arial"/>
              </w:rPr>
              <w:t>HRL</w:t>
            </w:r>
            <w:r w:rsidR="001538CB">
              <w:rPr>
                <w:rFonts w:ascii="Arial" w:hAnsi="Arial" w:cs="Arial"/>
              </w:rPr>
              <w:t xml:space="preserve"> however, must have sufficient knowledge </w:t>
            </w:r>
            <w:r w:rsidR="00EB1F2E">
              <w:rPr>
                <w:rFonts w:ascii="Arial" w:hAnsi="Arial" w:cs="Arial"/>
              </w:rPr>
              <w:t xml:space="preserve">of the activity being carried out and be able to provide the necessary support and </w:t>
            </w:r>
            <w:r w:rsidR="00065DB4">
              <w:rPr>
                <w:rFonts w:ascii="Arial" w:hAnsi="Arial" w:cs="Arial"/>
              </w:rPr>
              <w:t>action in an event needing.</w:t>
            </w:r>
            <w:r w:rsidR="00620DEF">
              <w:rPr>
                <w:rFonts w:ascii="Arial" w:hAnsi="Arial" w:cs="Arial"/>
              </w:rPr>
              <w:t xml:space="preserve"> Each POELT centre will confirm they have a designated </w:t>
            </w:r>
            <w:r w:rsidR="00901269">
              <w:rPr>
                <w:rFonts w:ascii="Arial" w:hAnsi="Arial" w:cs="Arial"/>
              </w:rPr>
              <w:t>HRL</w:t>
            </w:r>
            <w:r w:rsidR="00983BE4">
              <w:rPr>
                <w:rFonts w:ascii="Arial" w:hAnsi="Arial" w:cs="Arial"/>
              </w:rPr>
              <w:t xml:space="preserve"> and will </w:t>
            </w:r>
            <w:r w:rsidR="009B77F2">
              <w:rPr>
                <w:rFonts w:ascii="Arial" w:hAnsi="Arial" w:cs="Arial"/>
              </w:rPr>
              <w:t xml:space="preserve">make </w:t>
            </w:r>
            <w:r w:rsidR="008250D1">
              <w:rPr>
                <w:rFonts w:ascii="Arial" w:hAnsi="Arial" w:cs="Arial"/>
              </w:rPr>
              <w:t>any additional arrangements to ensure liaison and contact is in place</w:t>
            </w:r>
            <w:r w:rsidR="00AD6D3F">
              <w:rPr>
                <w:rFonts w:ascii="Arial" w:hAnsi="Arial" w:cs="Arial"/>
              </w:rPr>
              <w:t xml:space="preserve">. </w:t>
            </w:r>
            <w:r w:rsidR="0091393D">
              <w:rPr>
                <w:rFonts w:ascii="Arial" w:hAnsi="Arial" w:cs="Arial"/>
              </w:rPr>
              <w:t xml:space="preserve"> Please refer to the current HMPS Contact Tracing Guidance within the exceptional delivery platform</w:t>
            </w:r>
          </w:p>
          <w:p w14:paraId="0FA57E2E" w14:textId="77777777" w:rsidR="00CD44D0" w:rsidRDefault="00CD44D0" w:rsidP="00EA39A8">
            <w:pPr>
              <w:rPr>
                <w:rFonts w:ascii="Arial" w:hAnsi="Arial" w:cs="Arial"/>
              </w:rPr>
            </w:pPr>
          </w:p>
          <w:p w14:paraId="0FA57E2F" w14:textId="77777777" w:rsidR="00CD44D0" w:rsidRDefault="00CD44D0" w:rsidP="00EA39A8">
            <w:pPr>
              <w:rPr>
                <w:rFonts w:ascii="Arial" w:hAnsi="Arial" w:cs="Arial"/>
                <w:u w:val="single"/>
              </w:rPr>
            </w:pPr>
            <w:r>
              <w:rPr>
                <w:rFonts w:ascii="Arial" w:hAnsi="Arial" w:cs="Arial"/>
                <w:u w:val="single"/>
              </w:rPr>
              <w:t>Candidate Considerations</w:t>
            </w:r>
          </w:p>
          <w:p w14:paraId="0FA57E30" w14:textId="423C3326" w:rsidR="00CD44D0" w:rsidRDefault="00FB7942" w:rsidP="00EA39A8">
            <w:pPr>
              <w:rPr>
                <w:rFonts w:ascii="Arial" w:hAnsi="Arial" w:cs="Arial"/>
              </w:rPr>
            </w:pPr>
            <w:r>
              <w:rPr>
                <w:rFonts w:ascii="Arial" w:hAnsi="Arial" w:cs="Arial"/>
              </w:rPr>
              <w:t>POELT arrangements will inform candidates not to attend locations if they have COVID-19 symptoms</w:t>
            </w:r>
            <w:r w:rsidR="007F7AE1">
              <w:rPr>
                <w:rFonts w:ascii="Arial" w:hAnsi="Arial" w:cs="Arial"/>
              </w:rPr>
              <w:t xml:space="preserve">, a positive LFD </w:t>
            </w:r>
            <w:r w:rsidR="00704B7A">
              <w:rPr>
                <w:rFonts w:ascii="Arial" w:hAnsi="Arial" w:cs="Arial"/>
              </w:rPr>
              <w:t>test result, positive PCR test result</w:t>
            </w:r>
            <w:r w:rsidR="00097959">
              <w:rPr>
                <w:rFonts w:ascii="Arial" w:hAnsi="Arial" w:cs="Arial"/>
              </w:rPr>
              <w:t xml:space="preserve"> or have been notified to </w:t>
            </w:r>
            <w:r w:rsidR="00DD6DBD">
              <w:rPr>
                <w:rFonts w:ascii="Arial" w:hAnsi="Arial" w:cs="Arial"/>
              </w:rPr>
              <w:t>self-isolate</w:t>
            </w:r>
            <w:r w:rsidR="00097959">
              <w:rPr>
                <w:rFonts w:ascii="Arial" w:hAnsi="Arial" w:cs="Arial"/>
              </w:rPr>
              <w:t xml:space="preserve"> as part of test and trace measures</w:t>
            </w:r>
            <w:r>
              <w:rPr>
                <w:rFonts w:ascii="Arial" w:hAnsi="Arial" w:cs="Arial"/>
              </w:rPr>
              <w:t>. A further declaration will be requested that candidates wishing to attend are not from the current GOV.UK groups listed as extremely vulnerable (extremely vulnerable persons should not attend the POELT training</w:t>
            </w:r>
            <w:r w:rsidR="009B0786">
              <w:rPr>
                <w:rFonts w:ascii="Arial" w:hAnsi="Arial" w:cs="Arial"/>
              </w:rPr>
              <w:t xml:space="preserve"> where this is specified as 1 metre +</w:t>
            </w:r>
            <w:r>
              <w:rPr>
                <w:rFonts w:ascii="Arial" w:hAnsi="Arial" w:cs="Arial"/>
              </w:rPr>
              <w:t xml:space="preserve">). </w:t>
            </w:r>
            <w:r w:rsidR="000637A0">
              <w:rPr>
                <w:rFonts w:ascii="Arial" w:hAnsi="Arial" w:cs="Arial"/>
              </w:rPr>
              <w:t xml:space="preserve">Separate arrangements will be made for </w:t>
            </w:r>
            <w:r w:rsidR="005410D0">
              <w:rPr>
                <w:rFonts w:ascii="Arial" w:hAnsi="Arial" w:cs="Arial"/>
              </w:rPr>
              <w:t>persons in the CEV/at risk groups</w:t>
            </w:r>
            <w:r w:rsidR="005920B9">
              <w:rPr>
                <w:rFonts w:ascii="Arial" w:hAnsi="Arial" w:cs="Arial"/>
              </w:rPr>
              <w:t xml:space="preserve"> including individual risk assessments and </w:t>
            </w:r>
            <w:r w:rsidR="00A703E8">
              <w:rPr>
                <w:rFonts w:ascii="Arial" w:hAnsi="Arial" w:cs="Arial"/>
              </w:rPr>
              <w:t>facilities</w:t>
            </w:r>
            <w:r w:rsidR="005920B9">
              <w:rPr>
                <w:rFonts w:ascii="Arial" w:hAnsi="Arial" w:cs="Arial"/>
              </w:rPr>
              <w:t xml:space="preserve"> with 2 metre</w:t>
            </w:r>
            <w:r w:rsidR="00A703E8">
              <w:rPr>
                <w:rFonts w:ascii="Arial" w:hAnsi="Arial" w:cs="Arial"/>
              </w:rPr>
              <w:t xml:space="preserve"> arrangements. Further</w:t>
            </w:r>
            <w:r>
              <w:rPr>
                <w:rFonts w:ascii="Arial" w:hAnsi="Arial" w:cs="Arial"/>
              </w:rPr>
              <w:t xml:space="preserve"> information will request whether candidates are living or caring for someone </w:t>
            </w:r>
            <w:r w:rsidR="00DC6436">
              <w:rPr>
                <w:rFonts w:ascii="Arial" w:hAnsi="Arial" w:cs="Arial"/>
              </w:rPr>
              <w:t>who</w:t>
            </w:r>
            <w:r>
              <w:rPr>
                <w:rFonts w:ascii="Arial" w:hAnsi="Arial" w:cs="Arial"/>
              </w:rPr>
              <w:t xml:space="preserve"> is extremely </w:t>
            </w:r>
            <w:r w:rsidR="00871C96">
              <w:rPr>
                <w:rFonts w:ascii="Arial" w:hAnsi="Arial" w:cs="Arial"/>
              </w:rPr>
              <w:t>vulnerable,</w:t>
            </w:r>
            <w:r>
              <w:rPr>
                <w:rFonts w:ascii="Arial" w:hAnsi="Arial" w:cs="Arial"/>
              </w:rPr>
              <w:t xml:space="preserve"> or the candidate is considered in the </w:t>
            </w:r>
            <w:r w:rsidR="00871C96">
              <w:rPr>
                <w:rFonts w:ascii="Arial" w:hAnsi="Arial" w:cs="Arial"/>
              </w:rPr>
              <w:t>at-risk</w:t>
            </w:r>
            <w:r>
              <w:rPr>
                <w:rFonts w:ascii="Arial" w:hAnsi="Arial" w:cs="Arial"/>
              </w:rPr>
              <w:t xml:space="preserve"> group? </w:t>
            </w:r>
          </w:p>
          <w:p w14:paraId="0FA57E31" w14:textId="77777777" w:rsidR="00D97809" w:rsidRDefault="00D97809" w:rsidP="00EA39A8">
            <w:pPr>
              <w:rPr>
                <w:rFonts w:ascii="Arial" w:hAnsi="Arial" w:cs="Arial"/>
              </w:rPr>
            </w:pPr>
          </w:p>
          <w:p w14:paraId="0FA57E32" w14:textId="77777777" w:rsidR="00D97809" w:rsidRDefault="00724A44" w:rsidP="00EA39A8">
            <w:pPr>
              <w:rPr>
                <w:rFonts w:ascii="Arial" w:hAnsi="Arial" w:cs="Arial"/>
                <w:u w:val="single"/>
              </w:rPr>
            </w:pPr>
            <w:r>
              <w:rPr>
                <w:rFonts w:ascii="Arial" w:hAnsi="Arial" w:cs="Arial"/>
                <w:u w:val="single"/>
              </w:rPr>
              <w:t>Movement within the Building Environment</w:t>
            </w:r>
          </w:p>
          <w:p w14:paraId="0FA57E33" w14:textId="0565DFA3" w:rsidR="00833FA6" w:rsidRDefault="00871C96" w:rsidP="00EA39A8">
            <w:pPr>
              <w:rPr>
                <w:rFonts w:ascii="Arial" w:hAnsi="Arial" w:cs="Arial"/>
              </w:rPr>
            </w:pPr>
            <w:r>
              <w:rPr>
                <w:rFonts w:ascii="Arial" w:hAnsi="Arial" w:cs="Arial"/>
              </w:rPr>
              <w:t>Candidates’</w:t>
            </w:r>
            <w:r w:rsidR="00216A97">
              <w:rPr>
                <w:rFonts w:ascii="Arial" w:hAnsi="Arial" w:cs="Arial"/>
              </w:rPr>
              <w:t xml:space="preserve"> movements to and </w:t>
            </w:r>
            <w:r w:rsidR="00DC6436">
              <w:rPr>
                <w:rFonts w:ascii="Arial" w:hAnsi="Arial" w:cs="Arial"/>
              </w:rPr>
              <w:t>from activities</w:t>
            </w:r>
            <w:r w:rsidR="006E35D5">
              <w:rPr>
                <w:rFonts w:ascii="Arial" w:hAnsi="Arial" w:cs="Arial"/>
              </w:rPr>
              <w:t xml:space="preserve"> will require careful planning to ensure </w:t>
            </w:r>
            <w:r>
              <w:rPr>
                <w:rFonts w:ascii="Arial" w:hAnsi="Arial" w:cs="Arial"/>
              </w:rPr>
              <w:t>a time</w:t>
            </w:r>
            <w:r w:rsidR="006E35D5">
              <w:rPr>
                <w:rFonts w:ascii="Arial" w:hAnsi="Arial" w:cs="Arial"/>
              </w:rPr>
              <w:t xml:space="preserve"> frame is in place to provide social distance movem</w:t>
            </w:r>
            <w:r w:rsidR="00216A97">
              <w:rPr>
                <w:rFonts w:ascii="Arial" w:hAnsi="Arial" w:cs="Arial"/>
              </w:rPr>
              <w:t>ents of persons to and from areas</w:t>
            </w:r>
            <w:r w:rsidR="006E35D5">
              <w:rPr>
                <w:rFonts w:ascii="Arial" w:hAnsi="Arial" w:cs="Arial"/>
              </w:rPr>
              <w:t xml:space="preserve">. This will also require adequate supervision and monitoring throughout. Each </w:t>
            </w:r>
            <w:r w:rsidR="00216A97">
              <w:rPr>
                <w:rFonts w:ascii="Arial" w:hAnsi="Arial" w:cs="Arial"/>
              </w:rPr>
              <w:t>POELT centre</w:t>
            </w:r>
            <w:r w:rsidR="006E35D5">
              <w:rPr>
                <w:rFonts w:ascii="Arial" w:hAnsi="Arial" w:cs="Arial"/>
              </w:rPr>
              <w:t xml:space="preserve"> will carry out an assessment of areas where likely and predicted gatherings may occur (these may be known from previous pre COVID circumstances). </w:t>
            </w:r>
            <w:r w:rsidR="00216A97">
              <w:rPr>
                <w:rFonts w:ascii="Arial" w:hAnsi="Arial" w:cs="Arial"/>
              </w:rPr>
              <w:t>POELT s</w:t>
            </w:r>
            <w:r w:rsidR="006E35D5">
              <w:rPr>
                <w:rFonts w:ascii="Arial" w:hAnsi="Arial" w:cs="Arial"/>
              </w:rPr>
              <w:t xml:space="preserve">taff will </w:t>
            </w:r>
            <w:r w:rsidR="006E35D5">
              <w:rPr>
                <w:rFonts w:ascii="Arial" w:hAnsi="Arial" w:cs="Arial"/>
              </w:rPr>
              <w:lastRenderedPageBreak/>
              <w:t>supervise likely gathe</w:t>
            </w:r>
            <w:r w:rsidR="00216A97">
              <w:rPr>
                <w:rFonts w:ascii="Arial" w:hAnsi="Arial" w:cs="Arial"/>
              </w:rPr>
              <w:t>ring areas encouraging candidates</w:t>
            </w:r>
            <w:r w:rsidR="00C248A2">
              <w:rPr>
                <w:rFonts w:ascii="Arial" w:hAnsi="Arial" w:cs="Arial"/>
              </w:rPr>
              <w:t xml:space="preserve"> to move within the building</w:t>
            </w:r>
            <w:r w:rsidR="006E35D5">
              <w:rPr>
                <w:rFonts w:ascii="Arial" w:hAnsi="Arial" w:cs="Arial"/>
              </w:rPr>
              <w:t xml:space="preserve"> in a social distance </w:t>
            </w:r>
            <w:r w:rsidR="00C248A2">
              <w:rPr>
                <w:rFonts w:ascii="Arial" w:hAnsi="Arial" w:cs="Arial"/>
              </w:rPr>
              <w:t>method.</w:t>
            </w:r>
          </w:p>
          <w:p w14:paraId="0FA57E34" w14:textId="77777777" w:rsidR="00C248A2" w:rsidRDefault="00C248A2" w:rsidP="00EA39A8">
            <w:pPr>
              <w:rPr>
                <w:rFonts w:ascii="Arial" w:hAnsi="Arial" w:cs="Arial"/>
              </w:rPr>
            </w:pPr>
          </w:p>
          <w:p w14:paraId="0FA57E35" w14:textId="77777777" w:rsidR="00833FA6" w:rsidRDefault="00833FA6" w:rsidP="00EA39A8">
            <w:pPr>
              <w:rPr>
                <w:rFonts w:ascii="Arial" w:hAnsi="Arial" w:cs="Arial"/>
                <w:u w:val="single"/>
              </w:rPr>
            </w:pPr>
            <w:r>
              <w:rPr>
                <w:rFonts w:ascii="Arial" w:hAnsi="Arial" w:cs="Arial"/>
                <w:u w:val="single"/>
              </w:rPr>
              <w:t>Equipment</w:t>
            </w:r>
          </w:p>
          <w:p w14:paraId="0FA57E36" w14:textId="6E333D98" w:rsidR="006E35D5" w:rsidRDefault="00833FA6" w:rsidP="00EA39A8">
            <w:pPr>
              <w:rPr>
                <w:rFonts w:ascii="Arial" w:hAnsi="Arial" w:cs="Arial"/>
              </w:rPr>
            </w:pPr>
            <w:r>
              <w:rPr>
                <w:rFonts w:ascii="Arial" w:hAnsi="Arial" w:cs="Arial"/>
              </w:rPr>
              <w:t>Hand sanitiser/hand washing will be</w:t>
            </w:r>
            <w:r w:rsidR="00C248A2">
              <w:rPr>
                <w:rFonts w:ascii="Arial" w:hAnsi="Arial" w:cs="Arial"/>
              </w:rPr>
              <w:t xml:space="preserve"> made available to all candidates</w:t>
            </w:r>
            <w:r>
              <w:rPr>
                <w:rFonts w:ascii="Arial" w:hAnsi="Arial" w:cs="Arial"/>
              </w:rPr>
              <w:t xml:space="preserve"> on entry to buildi</w:t>
            </w:r>
            <w:r w:rsidR="00C248A2">
              <w:rPr>
                <w:rFonts w:ascii="Arial" w:hAnsi="Arial" w:cs="Arial"/>
              </w:rPr>
              <w:t xml:space="preserve">ngs. </w:t>
            </w:r>
            <w:r w:rsidR="003D54DB">
              <w:rPr>
                <w:rFonts w:ascii="Arial" w:hAnsi="Arial" w:cs="Arial"/>
              </w:rPr>
              <w:t>Signage to be placed informing all persons to sanitise their hands on entry to the building</w:t>
            </w:r>
            <w:r w:rsidR="007D3021">
              <w:rPr>
                <w:rFonts w:ascii="Arial" w:hAnsi="Arial" w:cs="Arial"/>
              </w:rPr>
              <w:t xml:space="preserve"> and to wash their hands in the available </w:t>
            </w:r>
            <w:r w:rsidR="00DC6436">
              <w:rPr>
                <w:rFonts w:ascii="Arial" w:hAnsi="Arial" w:cs="Arial"/>
              </w:rPr>
              <w:t>washroom</w:t>
            </w:r>
            <w:r w:rsidR="007D3021">
              <w:rPr>
                <w:rFonts w:ascii="Arial" w:hAnsi="Arial" w:cs="Arial"/>
              </w:rPr>
              <w:t xml:space="preserve"> immediately after.</w:t>
            </w:r>
          </w:p>
          <w:p w14:paraId="0FA57E37" w14:textId="77777777" w:rsidR="007D3021" w:rsidRDefault="007D3021" w:rsidP="00EA39A8">
            <w:pPr>
              <w:rPr>
                <w:rFonts w:ascii="Arial" w:hAnsi="Arial" w:cs="Arial"/>
              </w:rPr>
            </w:pPr>
          </w:p>
          <w:p w14:paraId="0FA57E38" w14:textId="77777777" w:rsidR="007D3021" w:rsidRDefault="007D3021" w:rsidP="00EA39A8">
            <w:pPr>
              <w:rPr>
                <w:rFonts w:ascii="Arial" w:hAnsi="Arial" w:cs="Arial"/>
              </w:rPr>
            </w:pPr>
            <w:r>
              <w:rPr>
                <w:rFonts w:ascii="Arial" w:hAnsi="Arial" w:cs="Arial"/>
              </w:rPr>
              <w:t>POELT delivery will apply hand sanitisation and hand washing where candidates move from activates during the day.</w:t>
            </w:r>
          </w:p>
          <w:p w14:paraId="0FA57E39" w14:textId="77777777" w:rsidR="007D3021" w:rsidRDefault="007D3021" w:rsidP="00EA39A8">
            <w:pPr>
              <w:rPr>
                <w:rFonts w:ascii="Arial" w:hAnsi="Arial" w:cs="Arial"/>
              </w:rPr>
            </w:pPr>
          </w:p>
          <w:p w14:paraId="0FA57E3A" w14:textId="77777777" w:rsidR="007D3021" w:rsidRDefault="007D3021" w:rsidP="00EA39A8">
            <w:pPr>
              <w:rPr>
                <w:rFonts w:ascii="Arial" w:hAnsi="Arial" w:cs="Arial"/>
                <w:u w:val="single"/>
              </w:rPr>
            </w:pPr>
            <w:r>
              <w:rPr>
                <w:rFonts w:ascii="Arial" w:hAnsi="Arial" w:cs="Arial"/>
                <w:u w:val="single"/>
              </w:rPr>
              <w:t>Cleaning and infection prevention</w:t>
            </w:r>
          </w:p>
          <w:p w14:paraId="0FA57E3B" w14:textId="77777777" w:rsidR="007D3021" w:rsidRDefault="00CD44D0" w:rsidP="00EA39A8">
            <w:pPr>
              <w:rPr>
                <w:rFonts w:ascii="Arial" w:hAnsi="Arial" w:cs="Arial"/>
              </w:rPr>
            </w:pPr>
            <w:r>
              <w:rPr>
                <w:rFonts w:ascii="Arial" w:hAnsi="Arial" w:cs="Arial"/>
              </w:rPr>
              <w:t>Each POELT training centre will apply cleaning regimes adopted from the HMPPS Cleaning and Infection Control Guidance. Each area (for example, classrooms, C&amp;R dojo and mock cells and wing areas will be cleaned prior and after use – in line with the guidance)</w:t>
            </w:r>
            <w:r w:rsidR="00826419">
              <w:rPr>
                <w:rFonts w:ascii="Arial" w:hAnsi="Arial" w:cs="Arial"/>
              </w:rPr>
              <w:t>. POELT managers will request each particular training centre</w:t>
            </w:r>
            <w:r w:rsidR="001D7205">
              <w:rPr>
                <w:rFonts w:ascii="Arial" w:hAnsi="Arial" w:cs="Arial"/>
              </w:rPr>
              <w:t>/their cleaning providers</w:t>
            </w:r>
            <w:r w:rsidR="00826419">
              <w:rPr>
                <w:rFonts w:ascii="Arial" w:hAnsi="Arial" w:cs="Arial"/>
              </w:rPr>
              <w:t xml:space="preserve"> to design cleaning regimes required for the unique </w:t>
            </w:r>
            <w:r w:rsidR="001D7205">
              <w:rPr>
                <w:rFonts w:ascii="Arial" w:hAnsi="Arial" w:cs="Arial"/>
              </w:rPr>
              <w:t>COVID-19 cleaning required during the POELT training as required.</w:t>
            </w:r>
          </w:p>
          <w:p w14:paraId="0FA57E3C" w14:textId="77777777" w:rsidR="00833FA6" w:rsidRDefault="00833FA6" w:rsidP="00EA39A8">
            <w:pPr>
              <w:rPr>
                <w:rFonts w:ascii="Arial" w:hAnsi="Arial" w:cs="Arial"/>
              </w:rPr>
            </w:pPr>
          </w:p>
          <w:p w14:paraId="0FA57E3D" w14:textId="77777777" w:rsidR="00833FA6" w:rsidRDefault="00833FA6" w:rsidP="00EA39A8">
            <w:pPr>
              <w:rPr>
                <w:rFonts w:ascii="Arial" w:hAnsi="Arial" w:cs="Arial"/>
                <w:u w:val="single"/>
              </w:rPr>
            </w:pPr>
            <w:r>
              <w:rPr>
                <w:rFonts w:ascii="Arial" w:hAnsi="Arial" w:cs="Arial"/>
                <w:u w:val="single"/>
              </w:rPr>
              <w:t>PPE</w:t>
            </w:r>
          </w:p>
          <w:p w14:paraId="0FA57E3E" w14:textId="77777777" w:rsidR="00DA4306" w:rsidRDefault="002C0C8F" w:rsidP="00DA4306">
            <w:pPr>
              <w:rPr>
                <w:rFonts w:ascii="Arial" w:hAnsi="Arial" w:cs="Arial"/>
              </w:rPr>
            </w:pPr>
            <w:r>
              <w:rPr>
                <w:rFonts w:ascii="Arial" w:hAnsi="Arial" w:cs="Arial"/>
              </w:rPr>
              <w:t>PPE is described below in the specific aspects of training</w:t>
            </w:r>
            <w:r w:rsidR="00D23997">
              <w:rPr>
                <w:rFonts w:ascii="Arial" w:hAnsi="Arial" w:cs="Arial"/>
              </w:rPr>
              <w:t xml:space="preserve">, including provision where social distancing cannot be achieved. </w:t>
            </w:r>
            <w:r>
              <w:rPr>
                <w:rFonts w:ascii="Arial" w:hAnsi="Arial" w:cs="Arial"/>
              </w:rPr>
              <w:t>PPE provision for POELT delivery will be arranged via L&amp;D administration leads and the COVID-19 PPE team.</w:t>
            </w:r>
          </w:p>
          <w:p w14:paraId="0FA57E3F" w14:textId="77777777" w:rsidR="00DA4306" w:rsidRDefault="00DA4306" w:rsidP="00DA4306">
            <w:pPr>
              <w:rPr>
                <w:rFonts w:ascii="Arial" w:hAnsi="Arial" w:cs="Arial"/>
              </w:rPr>
            </w:pPr>
          </w:p>
          <w:p w14:paraId="0FA57E40" w14:textId="77777777" w:rsidR="00DA4306" w:rsidRDefault="00DA4306" w:rsidP="00DA4306">
            <w:pPr>
              <w:rPr>
                <w:rFonts w:ascii="Arial" w:hAnsi="Arial" w:cs="Arial"/>
                <w:u w:val="single"/>
              </w:rPr>
            </w:pPr>
            <w:r>
              <w:rPr>
                <w:rFonts w:ascii="Arial" w:hAnsi="Arial" w:cs="Arial"/>
                <w:u w:val="single"/>
              </w:rPr>
              <w:t xml:space="preserve">Face Masks (Staff) </w:t>
            </w:r>
          </w:p>
          <w:p w14:paraId="0FA57E41" w14:textId="65D7F277" w:rsidR="00DA4306" w:rsidRDefault="00DA4306" w:rsidP="00DA4306">
            <w:pPr>
              <w:rPr>
                <w:rFonts w:ascii="Arial" w:hAnsi="Arial" w:cs="Arial"/>
              </w:rPr>
            </w:pPr>
            <w:r>
              <w:rPr>
                <w:rFonts w:ascii="Arial" w:hAnsi="Arial" w:cs="Arial"/>
              </w:rPr>
              <w:t xml:space="preserve">HMPPS Mask Strategy has been published providing each premises with the opportunity to mandate the application of surgical masks for staff in areas where local assessment indicates the requirement. For example, this may be where the environment itself is difficult to achieve consistent and effective social distancing measures. Where locally directed, masks will be applied in elements in each POELT centre (the application of surgical masks for staff in this instance classifies it as </w:t>
            </w:r>
            <w:r w:rsidR="00620A0F">
              <w:rPr>
                <w:rFonts w:ascii="Arial" w:hAnsi="Arial" w:cs="Arial"/>
              </w:rPr>
              <w:t>“required”</w:t>
            </w:r>
            <w:r>
              <w:rPr>
                <w:rFonts w:ascii="Arial" w:hAnsi="Arial" w:cs="Arial"/>
              </w:rPr>
              <w:t xml:space="preserve">). Staff are also permitted to use face masks on a voluntary basis (this application is not classified as PPE). </w:t>
            </w:r>
          </w:p>
          <w:p w14:paraId="34B982D9" w14:textId="4BDD8736" w:rsidR="000408EE" w:rsidRDefault="000408EE" w:rsidP="00DA4306">
            <w:pPr>
              <w:rPr>
                <w:rFonts w:ascii="Arial" w:hAnsi="Arial" w:cs="Arial"/>
              </w:rPr>
            </w:pPr>
          </w:p>
          <w:p w14:paraId="0C990E4B" w14:textId="2B7E5AA3" w:rsidR="000408EE" w:rsidRDefault="00F50AAC" w:rsidP="00DA4306">
            <w:pPr>
              <w:rPr>
                <w:rFonts w:ascii="Arial" w:hAnsi="Arial" w:cs="Arial"/>
              </w:rPr>
            </w:pPr>
            <w:r>
              <w:rPr>
                <w:rFonts w:ascii="Arial" w:hAnsi="Arial" w:cs="Arial"/>
              </w:rPr>
              <w:t xml:space="preserve">Where a 1+ metre application of measures is being applied in a POELT centre </w:t>
            </w:r>
            <w:r w:rsidR="00DD2AFF">
              <w:rPr>
                <w:rFonts w:ascii="Arial" w:hAnsi="Arial" w:cs="Arial"/>
              </w:rPr>
              <w:t xml:space="preserve">a </w:t>
            </w:r>
            <w:r w:rsidR="00DD2AFF" w:rsidRPr="00DD5345">
              <w:rPr>
                <w:rFonts w:ascii="Arial" w:hAnsi="Arial" w:cs="Arial"/>
                <w:u w:val="single"/>
              </w:rPr>
              <w:t xml:space="preserve">FRSM surgical mask will be </w:t>
            </w:r>
            <w:r w:rsidR="00056281" w:rsidRPr="00DD5345">
              <w:rPr>
                <w:rFonts w:ascii="Arial" w:hAnsi="Arial" w:cs="Arial"/>
                <w:u w:val="single"/>
              </w:rPr>
              <w:t>mandated</w:t>
            </w:r>
            <w:r w:rsidR="00056281">
              <w:rPr>
                <w:rFonts w:ascii="Arial" w:hAnsi="Arial" w:cs="Arial"/>
              </w:rPr>
              <w:t xml:space="preserve"> as </w:t>
            </w:r>
            <w:r w:rsidR="00DD2AFF">
              <w:rPr>
                <w:rFonts w:ascii="Arial" w:hAnsi="Arial" w:cs="Arial"/>
              </w:rPr>
              <w:t>worn at all times of the day</w:t>
            </w:r>
            <w:r w:rsidR="00056281">
              <w:rPr>
                <w:rFonts w:ascii="Arial" w:hAnsi="Arial" w:cs="Arial"/>
              </w:rPr>
              <w:t>.</w:t>
            </w:r>
          </w:p>
          <w:p w14:paraId="16E9EC86" w14:textId="77777777" w:rsidR="00D22944" w:rsidRDefault="00D22944" w:rsidP="00DA4306">
            <w:pPr>
              <w:rPr>
                <w:rFonts w:ascii="Arial" w:hAnsi="Arial" w:cs="Arial"/>
              </w:rPr>
            </w:pPr>
          </w:p>
          <w:p w14:paraId="0BC5B4BD" w14:textId="5BCABF9A" w:rsidR="003F1033" w:rsidRDefault="00CF011A" w:rsidP="00DA4306">
            <w:pPr>
              <w:rPr>
                <w:rFonts w:ascii="Arial" w:hAnsi="Arial" w:cs="Arial"/>
                <w:u w:val="single"/>
              </w:rPr>
            </w:pPr>
            <w:r>
              <w:rPr>
                <w:rFonts w:ascii="Arial" w:hAnsi="Arial" w:cs="Arial"/>
                <w:u w:val="single"/>
              </w:rPr>
              <w:t>Ventilation</w:t>
            </w:r>
            <w:r w:rsidR="00CB65A4">
              <w:rPr>
                <w:rFonts w:ascii="Arial" w:hAnsi="Arial" w:cs="Arial"/>
                <w:u w:val="single"/>
              </w:rPr>
              <w:t xml:space="preserve"> &amp; Fresh Air</w:t>
            </w:r>
          </w:p>
          <w:p w14:paraId="5E1A95B7" w14:textId="6284AB1D" w:rsidR="00CF011A" w:rsidRDefault="00CB65A4" w:rsidP="00DA4306">
            <w:pPr>
              <w:rPr>
                <w:rFonts w:ascii="Arial" w:hAnsi="Arial" w:cs="Arial"/>
              </w:rPr>
            </w:pPr>
            <w:r>
              <w:rPr>
                <w:rFonts w:ascii="Arial" w:hAnsi="Arial" w:cs="Arial"/>
              </w:rPr>
              <w:t xml:space="preserve">Sufficient </w:t>
            </w:r>
            <w:r w:rsidR="00C26A66">
              <w:rPr>
                <w:rFonts w:ascii="Arial" w:hAnsi="Arial" w:cs="Arial"/>
              </w:rPr>
              <w:t>fresh air</w:t>
            </w:r>
            <w:r w:rsidR="00CF011A">
              <w:rPr>
                <w:rFonts w:ascii="Arial" w:hAnsi="Arial" w:cs="Arial"/>
              </w:rPr>
              <w:t xml:space="preserve"> will normally </w:t>
            </w:r>
            <w:r w:rsidR="00871C96">
              <w:rPr>
                <w:rFonts w:ascii="Arial" w:hAnsi="Arial" w:cs="Arial"/>
              </w:rPr>
              <w:t>achieve</w:t>
            </w:r>
            <w:r w:rsidR="003C6893">
              <w:rPr>
                <w:rFonts w:ascii="Arial" w:hAnsi="Arial" w:cs="Arial"/>
              </w:rPr>
              <w:t xml:space="preserve"> </w:t>
            </w:r>
            <w:r>
              <w:rPr>
                <w:rFonts w:ascii="Arial" w:hAnsi="Arial" w:cs="Arial"/>
              </w:rPr>
              <w:t xml:space="preserve">with </w:t>
            </w:r>
            <w:r w:rsidR="00940FAE">
              <w:rPr>
                <w:rFonts w:ascii="Arial" w:hAnsi="Arial" w:cs="Arial"/>
              </w:rPr>
              <w:t xml:space="preserve">opening windows and doors (where possible) to achieve </w:t>
            </w:r>
            <w:r w:rsidR="0033785F">
              <w:rPr>
                <w:rFonts w:ascii="Arial" w:hAnsi="Arial" w:cs="Arial"/>
              </w:rPr>
              <w:t>air flow. Where environments have air conditioning units</w:t>
            </w:r>
            <w:r w:rsidR="00833398">
              <w:rPr>
                <w:rFonts w:ascii="Arial" w:hAnsi="Arial" w:cs="Arial"/>
              </w:rPr>
              <w:t xml:space="preserve"> these should be switched on to operate in normal conditions.</w:t>
            </w:r>
          </w:p>
          <w:p w14:paraId="702F7821" w14:textId="682081A6" w:rsidR="00565940" w:rsidRDefault="00565940" w:rsidP="00DA4306"/>
          <w:p w14:paraId="5AFEBFD0" w14:textId="4C0338C6" w:rsidR="00A91B3A" w:rsidRPr="007478EC" w:rsidRDefault="00A91B3A" w:rsidP="00A91B3A">
            <w:pPr>
              <w:rPr>
                <w:rFonts w:ascii="Arial" w:hAnsi="Arial" w:cs="Arial"/>
              </w:rPr>
            </w:pPr>
            <w:r>
              <w:rPr>
                <w:rFonts w:ascii="Arial" w:hAnsi="Arial" w:cs="Arial"/>
              </w:rPr>
              <w:t>Please refer to the current HMPS Ventilation Guidance within the exceptional delivery platform</w:t>
            </w:r>
          </w:p>
          <w:p w14:paraId="0FA57E42" w14:textId="77777777" w:rsidR="00833FA6" w:rsidRDefault="00833FA6" w:rsidP="00EA39A8">
            <w:pPr>
              <w:rPr>
                <w:rFonts w:ascii="Arial" w:hAnsi="Arial" w:cs="Arial"/>
              </w:rPr>
            </w:pPr>
          </w:p>
          <w:p w14:paraId="0FA57E43" w14:textId="77777777" w:rsidR="00833FA6" w:rsidRDefault="00833FA6" w:rsidP="00EA39A8">
            <w:pPr>
              <w:rPr>
                <w:rFonts w:ascii="Arial" w:hAnsi="Arial" w:cs="Arial"/>
                <w:u w:val="single"/>
              </w:rPr>
            </w:pPr>
            <w:r>
              <w:rPr>
                <w:rFonts w:ascii="Arial" w:hAnsi="Arial" w:cs="Arial"/>
                <w:u w:val="single"/>
              </w:rPr>
              <w:t>Planning &amp; Communications</w:t>
            </w:r>
          </w:p>
          <w:p w14:paraId="0FA57E44" w14:textId="77777777" w:rsidR="00833FA6" w:rsidRDefault="00CD44D0" w:rsidP="00EA39A8">
            <w:pPr>
              <w:rPr>
                <w:rFonts w:ascii="Arial" w:hAnsi="Arial" w:cs="Arial"/>
              </w:rPr>
            </w:pPr>
            <w:r>
              <w:rPr>
                <w:rFonts w:ascii="Arial" w:hAnsi="Arial" w:cs="Arial"/>
              </w:rPr>
              <w:t xml:space="preserve">POELT centres will ensure each </w:t>
            </w:r>
            <w:r w:rsidR="00F40D3A">
              <w:rPr>
                <w:rFonts w:ascii="Arial" w:hAnsi="Arial" w:cs="Arial"/>
              </w:rPr>
              <w:t>activity</w:t>
            </w:r>
            <w:r>
              <w:rPr>
                <w:rFonts w:ascii="Arial" w:hAnsi="Arial" w:cs="Arial"/>
              </w:rPr>
              <w:t xml:space="preserve"> area and </w:t>
            </w:r>
            <w:r w:rsidR="00F40D3A">
              <w:rPr>
                <w:rFonts w:ascii="Arial" w:hAnsi="Arial" w:cs="Arial"/>
              </w:rPr>
              <w:t xml:space="preserve">classroom has undertaken an assessment </w:t>
            </w:r>
            <w:r w:rsidR="00E6551C">
              <w:rPr>
                <w:rFonts w:ascii="Arial" w:hAnsi="Arial" w:cs="Arial"/>
              </w:rPr>
              <w:t>to determine social distancing can be achieved.</w:t>
            </w:r>
          </w:p>
          <w:p w14:paraId="0FA57E45" w14:textId="77777777" w:rsidR="00E6551C" w:rsidRDefault="00E6551C" w:rsidP="00EA39A8">
            <w:pPr>
              <w:rPr>
                <w:rFonts w:ascii="Arial" w:hAnsi="Arial" w:cs="Arial"/>
              </w:rPr>
            </w:pPr>
          </w:p>
          <w:p w14:paraId="0FA57E46" w14:textId="77777777" w:rsidR="00E6551C" w:rsidRDefault="00E6551C" w:rsidP="00EA39A8">
            <w:pPr>
              <w:rPr>
                <w:rFonts w:ascii="Arial" w:hAnsi="Arial" w:cs="Arial"/>
              </w:rPr>
            </w:pPr>
            <w:r>
              <w:rPr>
                <w:rFonts w:ascii="Arial" w:hAnsi="Arial" w:cs="Arial"/>
              </w:rPr>
              <w:lastRenderedPageBreak/>
              <w:t>From the assessments, a planning board will convene to discuss the best fit of achieving safe COVID-19 related aspects of the activities with careful consideration of the below key aspects:</w:t>
            </w:r>
          </w:p>
          <w:p w14:paraId="0FA57E47" w14:textId="77777777" w:rsidR="00E6551C" w:rsidRDefault="00E6551C" w:rsidP="00EA39A8">
            <w:pPr>
              <w:rPr>
                <w:rFonts w:ascii="Arial" w:hAnsi="Arial" w:cs="Arial"/>
              </w:rPr>
            </w:pPr>
          </w:p>
          <w:p w14:paraId="0FA57E48" w14:textId="77777777" w:rsidR="00E6551C" w:rsidRDefault="00E6551C" w:rsidP="00E6551C">
            <w:pPr>
              <w:pStyle w:val="ListParagraph"/>
              <w:numPr>
                <w:ilvl w:val="0"/>
                <w:numId w:val="4"/>
              </w:numPr>
              <w:rPr>
                <w:rFonts w:ascii="Arial" w:hAnsi="Arial" w:cs="Arial"/>
              </w:rPr>
            </w:pPr>
            <w:r>
              <w:rPr>
                <w:rFonts w:ascii="Arial" w:hAnsi="Arial" w:cs="Arial"/>
              </w:rPr>
              <w:t>Operating opening/closing times of activities at same or different times</w:t>
            </w:r>
          </w:p>
          <w:p w14:paraId="0FA57E49" w14:textId="77777777" w:rsidR="00E6551C" w:rsidRDefault="00CD44D0" w:rsidP="00E6551C">
            <w:pPr>
              <w:pStyle w:val="ListParagraph"/>
              <w:numPr>
                <w:ilvl w:val="0"/>
                <w:numId w:val="4"/>
              </w:numPr>
              <w:rPr>
                <w:rFonts w:ascii="Arial" w:hAnsi="Arial" w:cs="Arial"/>
              </w:rPr>
            </w:pPr>
            <w:r>
              <w:rPr>
                <w:rFonts w:ascii="Arial" w:hAnsi="Arial" w:cs="Arial"/>
              </w:rPr>
              <w:t>Movements of candidates to and from activities</w:t>
            </w:r>
            <w:r w:rsidR="00E6551C">
              <w:rPr>
                <w:rFonts w:ascii="Arial" w:hAnsi="Arial" w:cs="Arial"/>
              </w:rPr>
              <w:t xml:space="preserve"> (how to avoid social distancing issues)</w:t>
            </w:r>
          </w:p>
          <w:p w14:paraId="0FA57E4A" w14:textId="5F2FA18C" w:rsidR="00E6551C" w:rsidRDefault="00E6551C" w:rsidP="00E6551C">
            <w:pPr>
              <w:pStyle w:val="ListParagraph"/>
              <w:numPr>
                <w:ilvl w:val="0"/>
                <w:numId w:val="4"/>
              </w:numPr>
              <w:rPr>
                <w:rFonts w:ascii="Arial" w:hAnsi="Arial" w:cs="Arial"/>
              </w:rPr>
            </w:pPr>
            <w:r>
              <w:rPr>
                <w:rFonts w:ascii="Arial" w:hAnsi="Arial" w:cs="Arial"/>
              </w:rPr>
              <w:t xml:space="preserve">Movements within activity areas, how can </w:t>
            </w:r>
            <w:r w:rsidR="00871C96">
              <w:rPr>
                <w:rFonts w:ascii="Arial" w:hAnsi="Arial" w:cs="Arial"/>
              </w:rPr>
              <w:t>this best</w:t>
            </w:r>
            <w:r>
              <w:rPr>
                <w:rFonts w:ascii="Arial" w:hAnsi="Arial" w:cs="Arial"/>
              </w:rPr>
              <w:t xml:space="preserve"> be achieved? Are </w:t>
            </w:r>
            <w:r w:rsidR="00621D01">
              <w:rPr>
                <w:rFonts w:ascii="Arial" w:hAnsi="Arial" w:cs="Arial"/>
              </w:rPr>
              <w:t xml:space="preserve">further </w:t>
            </w:r>
            <w:r>
              <w:rPr>
                <w:rFonts w:ascii="Arial" w:hAnsi="Arial" w:cs="Arial"/>
              </w:rPr>
              <w:t>measures for toilet uses needed?</w:t>
            </w:r>
          </w:p>
          <w:p w14:paraId="0FA57E4B" w14:textId="011AD27B" w:rsidR="00E6551C" w:rsidRDefault="00E6551C" w:rsidP="00E6551C">
            <w:pPr>
              <w:pStyle w:val="ListParagraph"/>
              <w:numPr>
                <w:ilvl w:val="0"/>
                <w:numId w:val="4"/>
              </w:numPr>
              <w:rPr>
                <w:rFonts w:ascii="Arial" w:hAnsi="Arial" w:cs="Arial"/>
              </w:rPr>
            </w:pPr>
            <w:r>
              <w:rPr>
                <w:rFonts w:ascii="Arial" w:hAnsi="Arial" w:cs="Arial"/>
              </w:rPr>
              <w:t xml:space="preserve">Cleaning and disinfection in the activity areas </w:t>
            </w:r>
            <w:r w:rsidR="00871C96">
              <w:rPr>
                <w:rFonts w:ascii="Arial" w:hAnsi="Arial" w:cs="Arial"/>
              </w:rPr>
              <w:t>(especially</w:t>
            </w:r>
            <w:r>
              <w:rPr>
                <w:rFonts w:ascii="Arial" w:hAnsi="Arial" w:cs="Arial"/>
              </w:rPr>
              <w:t xml:space="preserve"> toilet </w:t>
            </w:r>
            <w:r w:rsidR="00C51EF5">
              <w:rPr>
                <w:rFonts w:ascii="Arial" w:hAnsi="Arial" w:cs="Arial"/>
              </w:rPr>
              <w:t xml:space="preserve">and shared </w:t>
            </w:r>
            <w:r>
              <w:rPr>
                <w:rFonts w:ascii="Arial" w:hAnsi="Arial" w:cs="Arial"/>
              </w:rPr>
              <w:t>areas)</w:t>
            </w:r>
          </w:p>
          <w:p w14:paraId="0FA57E4C" w14:textId="77777777" w:rsidR="00621D01" w:rsidRPr="00CD44D0" w:rsidRDefault="00E6551C" w:rsidP="00CD44D0">
            <w:pPr>
              <w:pStyle w:val="ListParagraph"/>
              <w:numPr>
                <w:ilvl w:val="0"/>
                <w:numId w:val="4"/>
              </w:numPr>
              <w:rPr>
                <w:rFonts w:ascii="Arial" w:hAnsi="Arial" w:cs="Arial"/>
              </w:rPr>
            </w:pPr>
            <w:r>
              <w:rPr>
                <w:rFonts w:ascii="Arial" w:hAnsi="Arial" w:cs="Arial"/>
              </w:rPr>
              <w:t>Cleaning and disinfection of tools</w:t>
            </w:r>
            <w:r w:rsidR="00621D01">
              <w:rPr>
                <w:rFonts w:ascii="Arial" w:hAnsi="Arial" w:cs="Arial"/>
              </w:rPr>
              <w:t>/equipment/items</w:t>
            </w:r>
            <w:r>
              <w:rPr>
                <w:rFonts w:ascii="Arial" w:hAnsi="Arial" w:cs="Arial"/>
              </w:rPr>
              <w:t xml:space="preserve"> after use</w:t>
            </w:r>
          </w:p>
          <w:p w14:paraId="0FA57E4D" w14:textId="77777777" w:rsidR="00621D01" w:rsidRDefault="00621D01" w:rsidP="00E6551C">
            <w:pPr>
              <w:pStyle w:val="ListParagraph"/>
              <w:numPr>
                <w:ilvl w:val="0"/>
                <w:numId w:val="4"/>
              </w:numPr>
              <w:rPr>
                <w:rFonts w:ascii="Arial" w:hAnsi="Arial" w:cs="Arial"/>
              </w:rPr>
            </w:pPr>
            <w:r>
              <w:rPr>
                <w:rFonts w:ascii="Arial" w:hAnsi="Arial" w:cs="Arial"/>
              </w:rPr>
              <w:t>Setting an implementation date and plan</w:t>
            </w:r>
          </w:p>
          <w:p w14:paraId="0FA57E4E" w14:textId="77777777" w:rsidR="00621D01" w:rsidRDefault="0031780A" w:rsidP="00E6551C">
            <w:pPr>
              <w:pStyle w:val="ListParagraph"/>
              <w:numPr>
                <w:ilvl w:val="0"/>
                <w:numId w:val="4"/>
              </w:numPr>
              <w:rPr>
                <w:rFonts w:ascii="Arial" w:hAnsi="Arial" w:cs="Arial"/>
              </w:rPr>
            </w:pPr>
            <w:r>
              <w:rPr>
                <w:rFonts w:ascii="Arial" w:hAnsi="Arial" w:cs="Arial"/>
              </w:rPr>
              <w:t xml:space="preserve">Placing a </w:t>
            </w:r>
            <w:r w:rsidR="00621D01">
              <w:rPr>
                <w:rFonts w:ascii="Arial" w:hAnsi="Arial" w:cs="Arial"/>
              </w:rPr>
              <w:t>management monitoring system</w:t>
            </w:r>
            <w:r>
              <w:rPr>
                <w:rFonts w:ascii="Arial" w:hAnsi="Arial" w:cs="Arial"/>
              </w:rPr>
              <w:t xml:space="preserve"> of the process with physical checking in place</w:t>
            </w:r>
          </w:p>
          <w:p w14:paraId="0FA57E4F" w14:textId="77777777" w:rsidR="0031780A" w:rsidRDefault="0031780A" w:rsidP="00E6551C">
            <w:pPr>
              <w:pStyle w:val="ListParagraph"/>
              <w:numPr>
                <w:ilvl w:val="0"/>
                <w:numId w:val="4"/>
              </w:numPr>
              <w:rPr>
                <w:rFonts w:ascii="Arial" w:hAnsi="Arial" w:cs="Arial"/>
              </w:rPr>
            </w:pPr>
            <w:r>
              <w:rPr>
                <w:rFonts w:ascii="Arial" w:hAnsi="Arial" w:cs="Arial"/>
              </w:rPr>
              <w:t>Setting a review date to adjust or confirm conditions are safe</w:t>
            </w:r>
          </w:p>
          <w:p w14:paraId="0FA57E50" w14:textId="77777777" w:rsidR="00621D01" w:rsidRDefault="00F154FC" w:rsidP="00E6551C">
            <w:pPr>
              <w:pStyle w:val="ListParagraph"/>
              <w:numPr>
                <w:ilvl w:val="0"/>
                <w:numId w:val="4"/>
              </w:numPr>
              <w:rPr>
                <w:rFonts w:ascii="Arial" w:hAnsi="Arial" w:cs="Arial"/>
              </w:rPr>
            </w:pPr>
            <w:r>
              <w:rPr>
                <w:rFonts w:ascii="Arial" w:hAnsi="Arial" w:cs="Arial"/>
              </w:rPr>
              <w:t>Arranging for publicatio</w:t>
            </w:r>
            <w:r w:rsidR="00CD44D0">
              <w:rPr>
                <w:rFonts w:ascii="Arial" w:hAnsi="Arial" w:cs="Arial"/>
              </w:rPr>
              <w:t>n of communications to candidates</w:t>
            </w:r>
            <w:r>
              <w:rPr>
                <w:rFonts w:ascii="Arial" w:hAnsi="Arial" w:cs="Arial"/>
              </w:rPr>
              <w:t xml:space="preserve"> and staff ensuring local trade unions are consulted with feedback </w:t>
            </w:r>
            <w:r w:rsidR="00A8188E">
              <w:rPr>
                <w:rFonts w:ascii="Arial" w:hAnsi="Arial" w:cs="Arial"/>
              </w:rPr>
              <w:t>considered.</w:t>
            </w:r>
            <w:r w:rsidR="00621D01">
              <w:rPr>
                <w:rFonts w:ascii="Arial" w:hAnsi="Arial" w:cs="Arial"/>
              </w:rPr>
              <w:t xml:space="preserve"> </w:t>
            </w:r>
          </w:p>
          <w:p w14:paraId="0FA57E51" w14:textId="77777777" w:rsidR="00B975A2" w:rsidRDefault="00B975A2" w:rsidP="00B975A2">
            <w:pPr>
              <w:rPr>
                <w:rFonts w:ascii="Arial" w:hAnsi="Arial" w:cs="Arial"/>
              </w:rPr>
            </w:pPr>
          </w:p>
          <w:p w14:paraId="0FA57E52" w14:textId="77777777" w:rsidR="00B975A2" w:rsidRDefault="00B975A2" w:rsidP="00B975A2">
            <w:pPr>
              <w:rPr>
                <w:rFonts w:ascii="Arial" w:hAnsi="Arial" w:cs="Arial"/>
                <w:u w:val="single"/>
              </w:rPr>
            </w:pPr>
            <w:r>
              <w:rPr>
                <w:rFonts w:ascii="Arial" w:hAnsi="Arial" w:cs="Arial"/>
                <w:u w:val="single"/>
              </w:rPr>
              <w:t>POELT training and guidance on the use of PPE</w:t>
            </w:r>
            <w:r w:rsidR="009056A5">
              <w:rPr>
                <w:rFonts w:ascii="Arial" w:hAnsi="Arial" w:cs="Arial"/>
                <w:u w:val="single"/>
              </w:rPr>
              <w:t xml:space="preserve"> and COVID-19 Precautions during the curriculum</w:t>
            </w:r>
          </w:p>
          <w:p w14:paraId="0FA57E53" w14:textId="1A0BCA46" w:rsidR="009056A5" w:rsidRDefault="009056A5" w:rsidP="00B975A2">
            <w:pPr>
              <w:rPr>
                <w:rFonts w:ascii="Arial" w:hAnsi="Arial" w:cs="Arial"/>
              </w:rPr>
            </w:pPr>
            <w:r>
              <w:rPr>
                <w:rFonts w:ascii="Arial" w:hAnsi="Arial" w:cs="Arial"/>
              </w:rPr>
              <w:t xml:space="preserve">POELT tutors will deliver a </w:t>
            </w:r>
            <w:r w:rsidRPr="009364EB">
              <w:rPr>
                <w:rFonts w:ascii="Arial" w:hAnsi="Arial" w:cs="Arial"/>
              </w:rPr>
              <w:t xml:space="preserve">COVID-19 session at the earliest </w:t>
            </w:r>
            <w:r w:rsidRPr="008D1431">
              <w:rPr>
                <w:rFonts w:ascii="Arial" w:hAnsi="Arial" w:cs="Arial"/>
              </w:rPr>
              <w:t>opportunity</w:t>
            </w:r>
            <w:r>
              <w:rPr>
                <w:rFonts w:ascii="Arial" w:hAnsi="Arial" w:cs="Arial"/>
              </w:rPr>
              <w:t xml:space="preserve"> during the induction process. This will outline all the aspects within this SOP specifically adopting the procedures for each particular POELT centre environment and characteristics</w:t>
            </w:r>
            <w:r w:rsidRPr="008D1431">
              <w:rPr>
                <w:rFonts w:ascii="Arial" w:hAnsi="Arial" w:cs="Arial"/>
              </w:rPr>
              <w:t>. The session will include</w:t>
            </w:r>
            <w:r w:rsidR="00F74F48" w:rsidRPr="008D1431">
              <w:rPr>
                <w:rFonts w:ascii="Arial" w:hAnsi="Arial" w:cs="Arial"/>
              </w:rPr>
              <w:t xml:space="preserve"> </w:t>
            </w:r>
            <w:r w:rsidR="005A2F39">
              <w:rPr>
                <w:rFonts w:ascii="Arial" w:hAnsi="Arial" w:cs="Arial"/>
              </w:rPr>
              <w:t xml:space="preserve">a prepared Infection Prevention Control </w:t>
            </w:r>
            <w:r w:rsidR="00871C96">
              <w:rPr>
                <w:rFonts w:ascii="Arial" w:hAnsi="Arial" w:cs="Arial"/>
              </w:rPr>
              <w:t>PowerPoint,</w:t>
            </w:r>
            <w:r w:rsidR="00E770CF" w:rsidRPr="008D1431">
              <w:rPr>
                <w:rFonts w:ascii="Arial" w:hAnsi="Arial" w:cs="Arial"/>
              </w:rPr>
              <w:t xml:space="preserve"> how to </w:t>
            </w:r>
            <w:r w:rsidR="008E7C1B" w:rsidRPr="008D1431">
              <w:rPr>
                <w:rFonts w:ascii="Arial" w:hAnsi="Arial" w:cs="Arial"/>
              </w:rPr>
              <w:t>don and doff surgical masks, how to use the provided PPE</w:t>
            </w:r>
            <w:r w:rsidR="00F74F48" w:rsidRPr="008D1431">
              <w:rPr>
                <w:rFonts w:ascii="Arial" w:hAnsi="Arial" w:cs="Arial"/>
              </w:rPr>
              <w:t xml:space="preserve"> and</w:t>
            </w:r>
            <w:r w:rsidRPr="008D1431">
              <w:rPr>
                <w:rFonts w:ascii="Arial" w:hAnsi="Arial" w:cs="Arial"/>
              </w:rPr>
              <w:t xml:space="preserve"> matters arising in relation to the </w:t>
            </w:r>
            <w:r w:rsidR="008E7C1B" w:rsidRPr="008D1431">
              <w:rPr>
                <w:rFonts w:ascii="Arial" w:hAnsi="Arial" w:cs="Arial"/>
              </w:rPr>
              <w:t xml:space="preserve">COVID </w:t>
            </w:r>
            <w:r w:rsidRPr="008D1431">
              <w:rPr>
                <w:rFonts w:ascii="Arial" w:hAnsi="Arial" w:cs="Arial"/>
              </w:rPr>
              <w:t>assessments carried out</w:t>
            </w:r>
            <w:r w:rsidR="008E7C1B" w:rsidRPr="008D1431">
              <w:rPr>
                <w:rFonts w:ascii="Arial" w:hAnsi="Arial" w:cs="Arial"/>
              </w:rPr>
              <w:t xml:space="preserve"> </w:t>
            </w:r>
            <w:r w:rsidR="00871C96" w:rsidRPr="008D1431">
              <w:rPr>
                <w:rFonts w:ascii="Arial" w:hAnsi="Arial" w:cs="Arial"/>
              </w:rPr>
              <w:t>(A</w:t>
            </w:r>
            <w:r w:rsidR="008E7C1B" w:rsidRPr="008D1431">
              <w:rPr>
                <w:rFonts w:ascii="Arial" w:hAnsi="Arial" w:cs="Arial"/>
              </w:rPr>
              <w:t xml:space="preserve"> PPE </w:t>
            </w:r>
            <w:r w:rsidR="00687DB8">
              <w:rPr>
                <w:rFonts w:ascii="Arial" w:hAnsi="Arial" w:cs="Arial"/>
              </w:rPr>
              <w:t xml:space="preserve">and PIC </w:t>
            </w:r>
            <w:r w:rsidR="009364EB" w:rsidRPr="008D1431">
              <w:rPr>
                <w:rFonts w:ascii="Arial" w:hAnsi="Arial" w:cs="Arial"/>
              </w:rPr>
              <w:t>training PowerPoint is included within the guidance section)</w:t>
            </w:r>
            <w:r w:rsidRPr="008D1431">
              <w:rPr>
                <w:rFonts w:ascii="Arial" w:hAnsi="Arial" w:cs="Arial"/>
              </w:rPr>
              <w:t>.</w:t>
            </w:r>
          </w:p>
          <w:p w14:paraId="0FA57E54" w14:textId="77777777" w:rsidR="009056A5" w:rsidRDefault="009056A5" w:rsidP="00B975A2">
            <w:pPr>
              <w:rPr>
                <w:rFonts w:ascii="Arial" w:hAnsi="Arial" w:cs="Arial"/>
              </w:rPr>
            </w:pPr>
          </w:p>
          <w:p w14:paraId="0FA57E55" w14:textId="02FBAFD2" w:rsidR="009056A5" w:rsidRDefault="009056A5" w:rsidP="00B975A2">
            <w:pPr>
              <w:rPr>
                <w:rFonts w:ascii="Arial" w:hAnsi="Arial" w:cs="Arial"/>
              </w:rPr>
            </w:pPr>
            <w:r>
              <w:rPr>
                <w:rFonts w:ascii="Arial" w:hAnsi="Arial" w:cs="Arial"/>
              </w:rPr>
              <w:t xml:space="preserve">POELT tutors will also demonstrate the use of PPE with a practical session and check on candidate’s ability to wear as demonstrated. </w:t>
            </w:r>
          </w:p>
          <w:p w14:paraId="0C94BCE5" w14:textId="411F5A1C" w:rsidR="00684EC8" w:rsidRDefault="00684EC8" w:rsidP="00B975A2">
            <w:pPr>
              <w:rPr>
                <w:rFonts w:ascii="Arial" w:hAnsi="Arial" w:cs="Arial"/>
              </w:rPr>
            </w:pPr>
          </w:p>
          <w:p w14:paraId="0AA07D32" w14:textId="5D964257" w:rsidR="007E7BF5" w:rsidRDefault="007E7BF5" w:rsidP="007E7BF5">
            <w:pPr>
              <w:spacing w:before="40"/>
              <w:ind w:right="113"/>
              <w:jc w:val="both"/>
              <w:rPr>
                <w:rFonts w:ascii="Arial" w:eastAsia="Times New Roman" w:hAnsi="Arial" w:cs="Times New Roman"/>
                <w:bCs/>
                <w:noProof/>
              </w:rPr>
            </w:pPr>
            <w:r>
              <w:rPr>
                <w:rFonts w:ascii="Arial" w:eastAsia="Times New Roman" w:hAnsi="Arial" w:cs="Times New Roman"/>
                <w:bCs/>
                <w:noProof/>
              </w:rPr>
              <w:t>Surgical Masks must be changed</w:t>
            </w:r>
            <w:r w:rsidRPr="00B1499D">
              <w:rPr>
                <w:rFonts w:ascii="Arial" w:eastAsia="Times New Roman" w:hAnsi="Arial" w:cs="Times New Roman"/>
                <w:bCs/>
                <w:noProof/>
              </w:rPr>
              <w:t xml:space="preserve"> every 4 hours</w:t>
            </w:r>
            <w:r>
              <w:rPr>
                <w:rFonts w:ascii="Arial" w:eastAsia="Times New Roman" w:hAnsi="Arial" w:cs="Times New Roman"/>
                <w:bCs/>
                <w:noProof/>
              </w:rPr>
              <w:t>, or where damaged, wet or removed during eating or drinking</w:t>
            </w:r>
            <w:r w:rsidRPr="00B1499D">
              <w:rPr>
                <w:rFonts w:ascii="Arial" w:eastAsia="Times New Roman" w:hAnsi="Arial" w:cs="Times New Roman"/>
                <w:bCs/>
                <w:noProof/>
              </w:rPr>
              <w:t xml:space="preserve">. </w:t>
            </w:r>
            <w:r>
              <w:rPr>
                <w:rFonts w:ascii="Arial" w:eastAsia="Times New Roman" w:hAnsi="Arial" w:cs="Times New Roman"/>
                <w:bCs/>
                <w:noProof/>
              </w:rPr>
              <w:t>Please refer to the included guidance on the donning and doffing guidance.</w:t>
            </w:r>
          </w:p>
          <w:p w14:paraId="687BEF0D" w14:textId="758EB1B1" w:rsidR="00976592" w:rsidRDefault="00976592" w:rsidP="007E7BF5">
            <w:pPr>
              <w:spacing w:before="40"/>
              <w:ind w:right="113"/>
              <w:jc w:val="both"/>
              <w:rPr>
                <w:rFonts w:ascii="Arial" w:eastAsia="Times New Roman" w:hAnsi="Arial" w:cs="Times New Roman"/>
                <w:bCs/>
                <w:noProof/>
              </w:rPr>
            </w:pPr>
          </w:p>
          <w:p w14:paraId="7E43C9AF" w14:textId="32437456" w:rsidR="00976592" w:rsidRDefault="00F85EDA" w:rsidP="007E7BF5">
            <w:pPr>
              <w:spacing w:before="40"/>
              <w:ind w:right="113"/>
              <w:jc w:val="both"/>
              <w:rPr>
                <w:rFonts w:ascii="Arial" w:eastAsia="Times New Roman" w:hAnsi="Arial" w:cs="Times New Roman"/>
                <w:bCs/>
                <w:noProof/>
                <w:u w:val="single"/>
              </w:rPr>
            </w:pPr>
            <w:r w:rsidRPr="00206032">
              <w:rPr>
                <w:rFonts w:ascii="Arial" w:eastAsia="Times New Roman" w:hAnsi="Arial" w:cs="Times New Roman"/>
                <w:bCs/>
                <w:noProof/>
                <w:u w:val="single"/>
              </w:rPr>
              <w:t>Inspection and Monitoring</w:t>
            </w:r>
          </w:p>
          <w:p w14:paraId="60D2D29E" w14:textId="68670981" w:rsidR="00F85EDA" w:rsidRPr="00515489" w:rsidRDefault="00314614" w:rsidP="007E7BF5">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POELT </w:t>
            </w:r>
            <w:r w:rsidR="00135A6A">
              <w:rPr>
                <w:rFonts w:ascii="Arial" w:eastAsia="Times New Roman" w:hAnsi="Arial" w:cs="Times New Roman"/>
                <w:bCs/>
                <w:noProof/>
              </w:rPr>
              <w:t>tutors will carry out a weekly inspection of the P</w:t>
            </w:r>
            <w:r w:rsidR="00A16194">
              <w:rPr>
                <w:rFonts w:ascii="Arial" w:eastAsia="Times New Roman" w:hAnsi="Arial" w:cs="Times New Roman"/>
                <w:bCs/>
                <w:noProof/>
              </w:rPr>
              <w:t>OE</w:t>
            </w:r>
            <w:r w:rsidR="00135A6A">
              <w:rPr>
                <w:rFonts w:ascii="Arial" w:eastAsia="Times New Roman" w:hAnsi="Arial" w:cs="Times New Roman"/>
                <w:bCs/>
                <w:noProof/>
              </w:rPr>
              <w:t xml:space="preserve">LT venue </w:t>
            </w:r>
            <w:r w:rsidR="001A0DDA">
              <w:rPr>
                <w:rFonts w:ascii="Arial" w:eastAsia="Times New Roman" w:hAnsi="Arial" w:cs="Times New Roman"/>
                <w:bCs/>
                <w:noProof/>
              </w:rPr>
              <w:t xml:space="preserve">(using the sheet contained in the </w:t>
            </w:r>
            <w:r w:rsidR="00A16194">
              <w:rPr>
                <w:rFonts w:ascii="Arial" w:eastAsia="Times New Roman" w:hAnsi="Arial" w:cs="Times New Roman"/>
                <w:bCs/>
                <w:noProof/>
              </w:rPr>
              <w:t xml:space="preserve">guidance document section. </w:t>
            </w:r>
            <w:r w:rsidR="00F934DB">
              <w:rPr>
                <w:rFonts w:ascii="Arial" w:eastAsia="Times New Roman" w:hAnsi="Arial" w:cs="Times New Roman"/>
                <w:bCs/>
                <w:noProof/>
              </w:rPr>
              <w:t xml:space="preserve">Actions from the inspections will be </w:t>
            </w:r>
            <w:r w:rsidR="003D6657">
              <w:rPr>
                <w:rFonts w:ascii="Arial" w:eastAsia="Times New Roman" w:hAnsi="Arial" w:cs="Times New Roman"/>
                <w:bCs/>
                <w:noProof/>
              </w:rPr>
              <w:t xml:space="preserve">progressed </w:t>
            </w:r>
            <w:r w:rsidR="00A700A1">
              <w:rPr>
                <w:rFonts w:ascii="Arial" w:eastAsia="Times New Roman" w:hAnsi="Arial" w:cs="Times New Roman"/>
                <w:bCs/>
                <w:noProof/>
              </w:rPr>
              <w:t>by the L&amp;D manager.</w:t>
            </w:r>
          </w:p>
          <w:p w14:paraId="0FA57E56" w14:textId="77777777" w:rsidR="009056A5" w:rsidRPr="009056A5" w:rsidRDefault="009056A5" w:rsidP="00B975A2">
            <w:pPr>
              <w:rPr>
                <w:rFonts w:ascii="Arial" w:hAnsi="Arial" w:cs="Arial"/>
              </w:rPr>
            </w:pPr>
          </w:p>
          <w:p w14:paraId="0FA57E57" w14:textId="77777777" w:rsidR="00FB7942" w:rsidRDefault="00FB7942" w:rsidP="00FB7942">
            <w:pPr>
              <w:rPr>
                <w:rFonts w:ascii="Arial" w:hAnsi="Arial" w:cs="Arial"/>
              </w:rPr>
            </w:pPr>
          </w:p>
          <w:p w14:paraId="0FA57E58" w14:textId="696A84E8" w:rsidR="00FB7942" w:rsidRDefault="00FB7942" w:rsidP="00FB7942">
            <w:pPr>
              <w:rPr>
                <w:rFonts w:ascii="Arial" w:hAnsi="Arial" w:cs="Arial"/>
                <w:u w:val="single"/>
              </w:rPr>
            </w:pPr>
            <w:r>
              <w:rPr>
                <w:rFonts w:ascii="Arial" w:hAnsi="Arial" w:cs="Arial"/>
                <w:u w:val="single"/>
              </w:rPr>
              <w:t>C&amp;R Modules and Close Contact</w:t>
            </w:r>
            <w:r w:rsidR="003C79D2">
              <w:rPr>
                <w:rFonts w:ascii="Arial" w:hAnsi="Arial" w:cs="Arial"/>
                <w:u w:val="single"/>
              </w:rPr>
              <w:t xml:space="preserve"> </w:t>
            </w:r>
            <w:r w:rsidR="00871C96">
              <w:rPr>
                <w:rFonts w:ascii="Arial" w:hAnsi="Arial" w:cs="Arial"/>
                <w:u w:val="single"/>
              </w:rPr>
              <w:t>(predicted</w:t>
            </w:r>
            <w:r w:rsidR="003C79D2">
              <w:rPr>
                <w:rFonts w:ascii="Arial" w:hAnsi="Arial" w:cs="Arial"/>
                <w:u w:val="single"/>
              </w:rPr>
              <w:t xml:space="preserve"> </w:t>
            </w:r>
            <w:r w:rsidR="003C79D2" w:rsidRPr="002C0C8F">
              <w:rPr>
                <w:rFonts w:ascii="Arial" w:hAnsi="Arial" w:cs="Arial"/>
                <w:u w:val="single"/>
              </w:rPr>
              <w:t xml:space="preserve">&lt;2 </w:t>
            </w:r>
            <w:r w:rsidR="003C79D2">
              <w:rPr>
                <w:rFonts w:ascii="Arial" w:hAnsi="Arial" w:cs="Arial"/>
                <w:u w:val="single"/>
              </w:rPr>
              <w:t>metre contact)</w:t>
            </w:r>
          </w:p>
          <w:p w14:paraId="0FA57E59" w14:textId="77777777" w:rsidR="003C79D2" w:rsidRDefault="003C79D2" w:rsidP="00FB7942">
            <w:pPr>
              <w:rPr>
                <w:rFonts w:ascii="Arial" w:hAnsi="Arial" w:cs="Arial"/>
              </w:rPr>
            </w:pPr>
            <w:r>
              <w:rPr>
                <w:rFonts w:ascii="Arial" w:hAnsi="Arial" w:cs="Arial"/>
              </w:rPr>
              <w:t>Where aspects of the C&amp;R module require demonstration and active participation by tut</w:t>
            </w:r>
            <w:r w:rsidR="0035459B">
              <w:rPr>
                <w:rFonts w:ascii="Arial" w:hAnsi="Arial" w:cs="Arial"/>
              </w:rPr>
              <w:t xml:space="preserve">ors or candidates that </w:t>
            </w:r>
            <w:r w:rsidR="0035459B" w:rsidRPr="00105DCE">
              <w:rPr>
                <w:rFonts w:ascii="Arial" w:hAnsi="Arial" w:cs="Arial"/>
              </w:rPr>
              <w:t xml:space="preserve">involve </w:t>
            </w:r>
            <w:r w:rsidR="009E5EE9" w:rsidRPr="00B872F9">
              <w:rPr>
                <w:rFonts w:ascii="Arial" w:hAnsi="Arial" w:cs="Arial"/>
              </w:rPr>
              <w:t>&lt;</w:t>
            </w:r>
            <w:r w:rsidRPr="00B872F9">
              <w:rPr>
                <w:rFonts w:ascii="Arial" w:hAnsi="Arial" w:cs="Arial"/>
              </w:rPr>
              <w:t>2</w:t>
            </w:r>
            <w:r w:rsidRPr="00AE5381">
              <w:rPr>
                <w:rFonts w:ascii="Arial" w:hAnsi="Arial" w:cs="Arial"/>
                <w:color w:val="00B0F0"/>
              </w:rPr>
              <w:t xml:space="preserve"> </w:t>
            </w:r>
            <w:r>
              <w:rPr>
                <w:rFonts w:ascii="Arial" w:hAnsi="Arial" w:cs="Arial"/>
              </w:rPr>
              <w:t>metres contact with others, the following PPE will be applied:</w:t>
            </w:r>
          </w:p>
          <w:p w14:paraId="0FA57E5A" w14:textId="77777777" w:rsidR="003C79D2" w:rsidRDefault="003C79D2" w:rsidP="00FB7942">
            <w:pPr>
              <w:rPr>
                <w:rFonts w:ascii="Arial" w:hAnsi="Arial" w:cs="Arial"/>
              </w:rPr>
            </w:pPr>
          </w:p>
          <w:p w14:paraId="0FA57E5B" w14:textId="77777777" w:rsidR="003C79D2" w:rsidRDefault="003C79D2" w:rsidP="00FB7942">
            <w:pPr>
              <w:rPr>
                <w:rFonts w:ascii="Arial" w:hAnsi="Arial" w:cs="Arial"/>
              </w:rPr>
            </w:pPr>
            <w:r>
              <w:rPr>
                <w:rFonts w:ascii="Arial" w:hAnsi="Arial" w:cs="Arial"/>
              </w:rPr>
              <w:t>1. Surgical Mask</w:t>
            </w:r>
          </w:p>
          <w:p w14:paraId="0FA57E5C" w14:textId="77777777" w:rsidR="007735CD" w:rsidRDefault="003C79D2" w:rsidP="00FB7942">
            <w:pPr>
              <w:rPr>
                <w:rFonts w:ascii="Arial" w:hAnsi="Arial" w:cs="Arial"/>
              </w:rPr>
            </w:pPr>
            <w:r>
              <w:rPr>
                <w:rFonts w:ascii="Arial" w:hAnsi="Arial" w:cs="Arial"/>
              </w:rPr>
              <w:t>2. Nitrile Gloves (placed under the C&amp;R gauntlets where used)</w:t>
            </w:r>
          </w:p>
          <w:p w14:paraId="0FA57E5D" w14:textId="77777777" w:rsidR="008761DA" w:rsidRDefault="008761DA" w:rsidP="00FB7942">
            <w:pPr>
              <w:rPr>
                <w:rFonts w:ascii="Arial" w:hAnsi="Arial" w:cs="Arial"/>
              </w:rPr>
            </w:pPr>
          </w:p>
          <w:p w14:paraId="0FA57E5E" w14:textId="77777777" w:rsidR="008761DA" w:rsidRDefault="008761DA" w:rsidP="00FB7942">
            <w:pPr>
              <w:rPr>
                <w:rFonts w:ascii="Arial" w:hAnsi="Arial" w:cs="Arial"/>
              </w:rPr>
            </w:pPr>
            <w:r>
              <w:rPr>
                <w:rFonts w:ascii="Arial" w:hAnsi="Arial" w:cs="Arial"/>
              </w:rPr>
              <w:lastRenderedPageBreak/>
              <w:t>Please find attached C&amp;R COVID-19 considerations to the current manual in respect of the use of PPE during the syllabus (within documents section).</w:t>
            </w:r>
          </w:p>
          <w:p w14:paraId="0FA57E5F" w14:textId="77777777" w:rsidR="008761DA" w:rsidRDefault="008761DA" w:rsidP="00FB7942">
            <w:pPr>
              <w:rPr>
                <w:rFonts w:ascii="Arial" w:hAnsi="Arial" w:cs="Arial"/>
              </w:rPr>
            </w:pPr>
          </w:p>
          <w:p w14:paraId="0FA57E60" w14:textId="77777777" w:rsidR="008761DA" w:rsidRPr="008761DA" w:rsidRDefault="008761DA" w:rsidP="008761DA">
            <w:pPr>
              <w:rPr>
                <w:rFonts w:ascii="Arial" w:hAnsi="Arial" w:cs="Arial"/>
                <w:u w:val="single"/>
              </w:rPr>
            </w:pPr>
            <w:r w:rsidRPr="008761DA">
              <w:rPr>
                <w:rFonts w:ascii="Arial" w:hAnsi="Arial" w:cs="Arial"/>
                <w:u w:val="single"/>
              </w:rPr>
              <w:t>Procedure in the Event a surgical Mask becomes dislodged during C&amp;R training</w:t>
            </w:r>
          </w:p>
          <w:p w14:paraId="0FA57E61" w14:textId="77777777" w:rsidR="008761DA" w:rsidRPr="008761DA" w:rsidRDefault="008761DA" w:rsidP="008761DA">
            <w:pPr>
              <w:rPr>
                <w:rFonts w:ascii="Arial" w:hAnsi="Arial" w:cs="Arial"/>
                <w:u w:val="single"/>
              </w:rPr>
            </w:pPr>
          </w:p>
          <w:p w14:paraId="0FA57E62" w14:textId="77777777" w:rsidR="008761DA" w:rsidRPr="008761DA" w:rsidRDefault="008761DA" w:rsidP="008761DA">
            <w:pPr>
              <w:numPr>
                <w:ilvl w:val="0"/>
                <w:numId w:val="5"/>
              </w:numPr>
              <w:rPr>
                <w:rFonts w:ascii="Arial" w:hAnsi="Arial" w:cs="Arial"/>
              </w:rPr>
            </w:pPr>
            <w:r w:rsidRPr="008761DA">
              <w:rPr>
                <w:rFonts w:ascii="Arial" w:hAnsi="Arial" w:cs="Arial"/>
              </w:rPr>
              <w:t>Immediately Social distance from others.</w:t>
            </w:r>
          </w:p>
          <w:p w14:paraId="0FA57E63" w14:textId="77777777" w:rsidR="008761DA" w:rsidRPr="008761DA" w:rsidRDefault="008761DA" w:rsidP="008761DA">
            <w:pPr>
              <w:numPr>
                <w:ilvl w:val="0"/>
                <w:numId w:val="5"/>
              </w:numPr>
              <w:rPr>
                <w:rFonts w:ascii="Arial" w:hAnsi="Arial" w:cs="Arial"/>
              </w:rPr>
            </w:pPr>
            <w:r w:rsidRPr="008761DA">
              <w:rPr>
                <w:rFonts w:ascii="Arial" w:hAnsi="Arial" w:cs="Arial"/>
              </w:rPr>
              <w:t>Follow the doffing procedure removing gloves and facemask</w:t>
            </w:r>
          </w:p>
          <w:p w14:paraId="0FA57E64" w14:textId="77777777" w:rsidR="008761DA" w:rsidRPr="008761DA" w:rsidRDefault="008761DA" w:rsidP="008761DA">
            <w:pPr>
              <w:numPr>
                <w:ilvl w:val="0"/>
                <w:numId w:val="5"/>
              </w:numPr>
              <w:rPr>
                <w:rFonts w:ascii="Arial" w:hAnsi="Arial" w:cs="Arial"/>
              </w:rPr>
            </w:pPr>
            <w:r w:rsidRPr="008761DA">
              <w:rPr>
                <w:rFonts w:ascii="Arial" w:hAnsi="Arial" w:cs="Arial"/>
              </w:rPr>
              <w:t xml:space="preserve">Carry out hand / face washing procedure </w:t>
            </w:r>
          </w:p>
          <w:p w14:paraId="0FA57E65" w14:textId="77777777" w:rsidR="008761DA" w:rsidRPr="008761DA" w:rsidRDefault="008761DA" w:rsidP="008761DA">
            <w:pPr>
              <w:numPr>
                <w:ilvl w:val="0"/>
                <w:numId w:val="5"/>
              </w:numPr>
              <w:rPr>
                <w:rFonts w:ascii="Arial" w:hAnsi="Arial" w:cs="Arial"/>
              </w:rPr>
            </w:pPr>
            <w:r w:rsidRPr="008761DA">
              <w:rPr>
                <w:rFonts w:ascii="Arial" w:hAnsi="Arial" w:cs="Arial"/>
              </w:rPr>
              <w:t>Follow donning procedure for Facemask and gloves</w:t>
            </w:r>
          </w:p>
          <w:p w14:paraId="0FA57E66" w14:textId="77777777" w:rsidR="008761DA" w:rsidRDefault="008761DA" w:rsidP="008761DA">
            <w:pPr>
              <w:numPr>
                <w:ilvl w:val="0"/>
                <w:numId w:val="5"/>
              </w:numPr>
              <w:rPr>
                <w:rFonts w:ascii="Arial" w:hAnsi="Arial" w:cs="Arial"/>
              </w:rPr>
            </w:pPr>
            <w:r w:rsidRPr="008761DA">
              <w:rPr>
                <w:rFonts w:ascii="Arial" w:hAnsi="Arial" w:cs="Arial"/>
              </w:rPr>
              <w:t>Return to the DOJO</w:t>
            </w:r>
          </w:p>
          <w:p w14:paraId="0FA57E67" w14:textId="77777777" w:rsidR="00B94B5A" w:rsidRPr="008761DA" w:rsidRDefault="00B94B5A" w:rsidP="00B94B5A">
            <w:pPr>
              <w:ind w:left="720"/>
              <w:rPr>
                <w:rFonts w:ascii="Arial" w:hAnsi="Arial" w:cs="Arial"/>
              </w:rPr>
            </w:pPr>
          </w:p>
          <w:p w14:paraId="0FA57E68" w14:textId="77777777" w:rsidR="0049542A" w:rsidRDefault="00B94B5A" w:rsidP="00FB7942">
            <w:pPr>
              <w:rPr>
                <w:rFonts w:ascii="Arial" w:hAnsi="Arial" w:cs="Arial"/>
              </w:rPr>
            </w:pPr>
            <w:r>
              <w:rPr>
                <w:rFonts w:ascii="Arial" w:hAnsi="Arial" w:cs="Arial"/>
              </w:rPr>
              <w:t>Elements of potential PPE dislodge are identified within the C&amp;R training revisions. UoF trainers will extend time to permit the training of techniques in consideration to the potential areas of dislodge and any time taken where dislodge occurs.</w:t>
            </w:r>
          </w:p>
          <w:p w14:paraId="0FA57E69" w14:textId="77777777" w:rsidR="00B20AA1" w:rsidRDefault="00B20AA1" w:rsidP="00FB7942">
            <w:pPr>
              <w:rPr>
                <w:rFonts w:ascii="Arial" w:hAnsi="Arial" w:cs="Arial"/>
              </w:rPr>
            </w:pPr>
          </w:p>
          <w:p w14:paraId="0FA57E6A" w14:textId="77777777" w:rsidR="00B20AA1" w:rsidRDefault="00B20AA1" w:rsidP="00FB7942">
            <w:pPr>
              <w:rPr>
                <w:rFonts w:ascii="Arial" w:hAnsi="Arial" w:cs="Arial"/>
              </w:rPr>
            </w:pPr>
            <w:r>
              <w:rPr>
                <w:rFonts w:ascii="Arial" w:hAnsi="Arial" w:cs="Arial"/>
              </w:rPr>
              <w:t>The use of the formed padded overhead protector</w:t>
            </w:r>
            <w:r w:rsidR="00F635C5">
              <w:rPr>
                <w:rFonts w:ascii="Arial" w:hAnsi="Arial" w:cs="Arial"/>
              </w:rPr>
              <w:t xml:space="preserve"> (skull cap)</w:t>
            </w:r>
            <w:r>
              <w:rPr>
                <w:rFonts w:ascii="Arial" w:hAnsi="Arial" w:cs="Arial"/>
              </w:rPr>
              <w:t xml:space="preserve"> significantly reduces the likelihood of PPE (surgical mask) slippage during training. These will be deployed to candidates during the identified aspects on availability.</w:t>
            </w:r>
          </w:p>
          <w:p w14:paraId="0FA57E6B" w14:textId="77777777" w:rsidR="00B94B5A" w:rsidRDefault="00B94B5A" w:rsidP="00FB7942">
            <w:pPr>
              <w:rPr>
                <w:rFonts w:ascii="Arial" w:hAnsi="Arial" w:cs="Arial"/>
              </w:rPr>
            </w:pPr>
          </w:p>
          <w:p w14:paraId="0FA57E6C" w14:textId="245E0F10" w:rsidR="0035459B" w:rsidRDefault="00DC6436" w:rsidP="00FB7942">
            <w:pPr>
              <w:rPr>
                <w:rFonts w:ascii="Arial" w:hAnsi="Arial" w:cs="Arial"/>
              </w:rPr>
            </w:pPr>
            <w:r>
              <w:rPr>
                <w:rFonts w:ascii="Arial" w:hAnsi="Arial" w:cs="Arial"/>
              </w:rPr>
              <w:t>Generally,</w:t>
            </w:r>
            <w:r w:rsidR="0035459B">
              <w:rPr>
                <w:rFonts w:ascii="Arial" w:hAnsi="Arial" w:cs="Arial"/>
              </w:rPr>
              <w:t xml:space="preserve"> C&amp;R modules involve candidates wearing provided o</w:t>
            </w:r>
            <w:r w:rsidR="0035459B" w:rsidRPr="00B872F9">
              <w:rPr>
                <w:rFonts w:ascii="Arial" w:hAnsi="Arial" w:cs="Arial"/>
              </w:rPr>
              <w:t xml:space="preserve">veralls. POELT tutors will </w:t>
            </w:r>
            <w:r w:rsidR="00B872F9">
              <w:rPr>
                <w:rFonts w:ascii="Arial" w:hAnsi="Arial" w:cs="Arial"/>
              </w:rPr>
              <w:t>request</w:t>
            </w:r>
            <w:r w:rsidR="00AE5381" w:rsidRPr="00B872F9">
              <w:rPr>
                <w:rFonts w:ascii="Arial" w:hAnsi="Arial" w:cs="Arial"/>
              </w:rPr>
              <w:t xml:space="preserve"> all POELTs to wash t</w:t>
            </w:r>
            <w:r w:rsidR="00B872F9">
              <w:rPr>
                <w:rFonts w:ascii="Arial" w:hAnsi="Arial" w:cs="Arial"/>
              </w:rPr>
              <w:t>heir overalls</w:t>
            </w:r>
            <w:r w:rsidR="00AE5381">
              <w:rPr>
                <w:rFonts w:ascii="Arial" w:hAnsi="Arial" w:cs="Arial"/>
              </w:rPr>
              <w:t xml:space="preserve"> </w:t>
            </w:r>
            <w:r w:rsidR="0035459B">
              <w:rPr>
                <w:rFonts w:ascii="Arial" w:hAnsi="Arial" w:cs="Arial"/>
              </w:rPr>
              <w:t xml:space="preserve">prior to the next </w:t>
            </w:r>
            <w:r w:rsidR="00B872F9">
              <w:rPr>
                <w:rFonts w:ascii="Arial" w:hAnsi="Arial" w:cs="Arial"/>
              </w:rPr>
              <w:t>C&amp;R session</w:t>
            </w:r>
            <w:r w:rsidR="0035459B">
              <w:rPr>
                <w:rFonts w:ascii="Arial" w:hAnsi="Arial" w:cs="Arial"/>
              </w:rPr>
              <w:t xml:space="preserve"> (or further stocks are rotated to provide fresh overalls for use</w:t>
            </w:r>
            <w:r w:rsidR="00B872F9">
              <w:rPr>
                <w:rFonts w:ascii="Arial" w:hAnsi="Arial" w:cs="Arial"/>
              </w:rPr>
              <w:t xml:space="preserve"> where possible</w:t>
            </w:r>
            <w:r w:rsidR="0035459B">
              <w:rPr>
                <w:rFonts w:ascii="Arial" w:hAnsi="Arial" w:cs="Arial"/>
              </w:rPr>
              <w:t>).</w:t>
            </w:r>
            <w:r w:rsidR="00D23997">
              <w:rPr>
                <w:rFonts w:ascii="Arial" w:hAnsi="Arial" w:cs="Arial"/>
              </w:rPr>
              <w:t xml:space="preserve"> Where C&amp;R stocks and equipment permit, helmets and gloves should be designated to individuals for as long a duration period as possible (for the duration of the course). Where this is not possible each piece of equipment must be cleaned after use and prior to the next session. Please see RPE cleaning guidelines </w:t>
            </w:r>
            <w:r w:rsidR="00826419">
              <w:rPr>
                <w:rFonts w:ascii="Arial" w:hAnsi="Arial" w:cs="Arial"/>
              </w:rPr>
              <w:t>(attached</w:t>
            </w:r>
            <w:r w:rsidR="00D23997">
              <w:rPr>
                <w:rFonts w:ascii="Arial" w:hAnsi="Arial" w:cs="Arial"/>
              </w:rPr>
              <w:t>) for similar process to be adopted for helmets</w:t>
            </w:r>
            <w:r w:rsidR="00F635C5">
              <w:rPr>
                <w:rFonts w:ascii="Arial" w:hAnsi="Arial" w:cs="Arial"/>
              </w:rPr>
              <w:t>, skull caps and associated C&amp;R equipment used during training</w:t>
            </w:r>
            <w:r w:rsidR="00D23997">
              <w:rPr>
                <w:rFonts w:ascii="Arial" w:hAnsi="Arial" w:cs="Arial"/>
              </w:rPr>
              <w:t xml:space="preserve">. </w:t>
            </w:r>
            <w:r w:rsidR="00826419">
              <w:rPr>
                <w:rFonts w:ascii="Arial" w:hAnsi="Arial" w:cs="Arial"/>
              </w:rPr>
              <w:t xml:space="preserve">Using </w:t>
            </w:r>
            <w:r w:rsidR="00B94B5A">
              <w:rPr>
                <w:rFonts w:ascii="Arial" w:hAnsi="Arial" w:cs="Arial"/>
              </w:rPr>
              <w:t>Chlorine/detergent, storage</w:t>
            </w:r>
            <w:r w:rsidR="00F635C5">
              <w:rPr>
                <w:rFonts w:ascii="Arial" w:hAnsi="Arial" w:cs="Arial"/>
              </w:rPr>
              <w:t xml:space="preserve"> of 72 hours</w:t>
            </w:r>
            <w:r w:rsidR="00B94B5A">
              <w:rPr>
                <w:rFonts w:ascii="Arial" w:hAnsi="Arial" w:cs="Arial"/>
              </w:rPr>
              <w:t xml:space="preserve"> and </w:t>
            </w:r>
            <w:r w:rsidR="00826419">
              <w:rPr>
                <w:rFonts w:ascii="Arial" w:hAnsi="Arial" w:cs="Arial"/>
              </w:rPr>
              <w:t xml:space="preserve">alcohol (60%) sterile wipes to both the interior and exterior surfaces </w:t>
            </w:r>
            <w:r w:rsidR="00F635C5">
              <w:rPr>
                <w:rFonts w:ascii="Arial" w:hAnsi="Arial" w:cs="Arial"/>
              </w:rPr>
              <w:t>ensuring all areas of the items</w:t>
            </w:r>
            <w:r w:rsidR="00826419">
              <w:rPr>
                <w:rFonts w:ascii="Arial" w:hAnsi="Arial" w:cs="Arial"/>
              </w:rPr>
              <w:t xml:space="preserve"> hav</w:t>
            </w:r>
            <w:r w:rsidR="00F635C5">
              <w:rPr>
                <w:rFonts w:ascii="Arial" w:hAnsi="Arial" w:cs="Arial"/>
              </w:rPr>
              <w:t>e received contact with the solutions</w:t>
            </w:r>
            <w:r w:rsidR="00826419">
              <w:rPr>
                <w:rFonts w:ascii="Arial" w:hAnsi="Arial" w:cs="Arial"/>
              </w:rPr>
              <w:t>.</w:t>
            </w:r>
          </w:p>
          <w:p w14:paraId="0FA57E6D" w14:textId="77777777" w:rsidR="0035459B" w:rsidRDefault="0035459B" w:rsidP="00FB7942">
            <w:pPr>
              <w:rPr>
                <w:rFonts w:ascii="Arial" w:hAnsi="Arial" w:cs="Arial"/>
              </w:rPr>
            </w:pPr>
          </w:p>
          <w:p w14:paraId="0FA57E6E" w14:textId="77777777" w:rsidR="0035459B" w:rsidRPr="0035459B" w:rsidRDefault="0035459B" w:rsidP="00FB7942">
            <w:pPr>
              <w:rPr>
                <w:rFonts w:ascii="Arial" w:hAnsi="Arial" w:cs="Arial"/>
              </w:rPr>
            </w:pPr>
            <w:r>
              <w:rPr>
                <w:rFonts w:ascii="Arial" w:hAnsi="Arial" w:cs="Arial"/>
              </w:rPr>
              <w:t xml:space="preserve">Assessments carried out at </w:t>
            </w:r>
            <w:r w:rsidR="00E6442D">
              <w:rPr>
                <w:rFonts w:ascii="Arial" w:hAnsi="Arial" w:cs="Arial"/>
              </w:rPr>
              <w:t>the beginning of the course have</w:t>
            </w:r>
            <w:r>
              <w:rPr>
                <w:rFonts w:ascii="Arial" w:hAnsi="Arial" w:cs="Arial"/>
              </w:rPr>
              <w:t xml:space="preserve"> determine</w:t>
            </w:r>
            <w:r w:rsidR="00E6442D">
              <w:rPr>
                <w:rFonts w:ascii="Arial" w:hAnsi="Arial" w:cs="Arial"/>
              </w:rPr>
              <w:t>d</w:t>
            </w:r>
            <w:r>
              <w:rPr>
                <w:rFonts w:ascii="Arial" w:hAnsi="Arial" w:cs="Arial"/>
              </w:rPr>
              <w:t xml:space="preserve"> </w:t>
            </w:r>
            <w:r w:rsidR="00E6442D">
              <w:rPr>
                <w:rFonts w:ascii="Arial" w:hAnsi="Arial" w:cs="Arial"/>
              </w:rPr>
              <w:t>how C&amp;R sessions are to be run (see syllabus revisions within documents section). W</w:t>
            </w:r>
            <w:r>
              <w:rPr>
                <w:rFonts w:ascii="Arial" w:hAnsi="Arial" w:cs="Arial"/>
              </w:rPr>
              <w:t xml:space="preserve">hether </w:t>
            </w:r>
            <w:r w:rsidR="00E6442D">
              <w:rPr>
                <w:rFonts w:ascii="Arial" w:hAnsi="Arial" w:cs="Arial"/>
              </w:rPr>
              <w:t xml:space="preserve">aspects of </w:t>
            </w:r>
            <w:r>
              <w:rPr>
                <w:rFonts w:ascii="Arial" w:hAnsi="Arial" w:cs="Arial"/>
              </w:rPr>
              <w:t>this is carried out by splitting the sections into smaller groups for C&amp;R, or via managed social distancing in the sessions is dependent on the available environments at each POELT centre.</w:t>
            </w:r>
          </w:p>
          <w:p w14:paraId="0FA57E6F" w14:textId="77777777" w:rsidR="00FB7942" w:rsidRPr="0035459B" w:rsidRDefault="0035459B" w:rsidP="00FB7942">
            <w:pPr>
              <w:rPr>
                <w:rFonts w:ascii="Arial" w:hAnsi="Arial" w:cs="Arial"/>
                <w:color w:val="FF0000"/>
              </w:rPr>
            </w:pPr>
            <w:r>
              <w:rPr>
                <w:rFonts w:ascii="Arial" w:hAnsi="Arial" w:cs="Arial"/>
                <w:u w:val="single"/>
              </w:rPr>
              <w:t xml:space="preserve"> </w:t>
            </w:r>
          </w:p>
          <w:p w14:paraId="0FA57E70" w14:textId="77777777" w:rsidR="007735CD" w:rsidRDefault="00FB7942" w:rsidP="007735CD">
            <w:pPr>
              <w:rPr>
                <w:rFonts w:ascii="Arial" w:hAnsi="Arial" w:cs="Arial"/>
                <w:u w:val="single"/>
              </w:rPr>
            </w:pPr>
            <w:r>
              <w:rPr>
                <w:rFonts w:ascii="Arial" w:hAnsi="Arial" w:cs="Arial"/>
                <w:u w:val="single"/>
              </w:rPr>
              <w:t>RPE tr</w:t>
            </w:r>
            <w:r w:rsidR="00293B19">
              <w:rPr>
                <w:rFonts w:ascii="Arial" w:hAnsi="Arial" w:cs="Arial"/>
                <w:u w:val="single"/>
              </w:rPr>
              <w:t xml:space="preserve">aining Modules </w:t>
            </w:r>
          </w:p>
          <w:p w14:paraId="0FA57E71" w14:textId="77777777" w:rsidR="006D43FB" w:rsidRPr="00884E8A" w:rsidRDefault="00293B19" w:rsidP="00884E8A">
            <w:pPr>
              <w:rPr>
                <w:rFonts w:ascii="Arial" w:hAnsi="Arial" w:cs="Arial"/>
              </w:rPr>
            </w:pPr>
            <w:r>
              <w:rPr>
                <w:rFonts w:ascii="Arial" w:hAnsi="Arial" w:cs="Arial"/>
              </w:rPr>
              <w:t>RPE trainin</w:t>
            </w:r>
            <w:r w:rsidR="000C74FD">
              <w:rPr>
                <w:rFonts w:ascii="Arial" w:hAnsi="Arial" w:cs="Arial"/>
              </w:rPr>
              <w:t>g will apply a revised COVID-19</w:t>
            </w:r>
            <w:r w:rsidR="00884E8A">
              <w:rPr>
                <w:rFonts w:ascii="Arial" w:hAnsi="Arial" w:cs="Arial"/>
              </w:rPr>
              <w:t xml:space="preserve"> operating syllabus</w:t>
            </w:r>
            <w:r w:rsidR="000C74FD">
              <w:rPr>
                <w:rFonts w:ascii="Arial" w:hAnsi="Arial" w:cs="Arial"/>
              </w:rPr>
              <w:t xml:space="preserve"> (included within the documents section)</w:t>
            </w:r>
            <w:r w:rsidR="00884E8A">
              <w:rPr>
                <w:rFonts w:ascii="Arial" w:hAnsi="Arial" w:cs="Arial"/>
              </w:rPr>
              <w:t xml:space="preserve">. Additional training sets have been made available for the purpose of individual session training and use. These to be cleaned thoroughly after use with </w:t>
            </w:r>
            <w:r w:rsidR="002C0C8F">
              <w:rPr>
                <w:rFonts w:ascii="Arial" w:hAnsi="Arial" w:cs="Arial"/>
              </w:rPr>
              <w:t xml:space="preserve">the </w:t>
            </w:r>
            <w:r w:rsidR="00884E8A">
              <w:rPr>
                <w:rFonts w:ascii="Arial" w:hAnsi="Arial" w:cs="Arial"/>
              </w:rPr>
              <w:t>next user also being requested to clean with the products supplied prior to using on the next occasion</w:t>
            </w:r>
            <w:r w:rsidR="000C74FD">
              <w:rPr>
                <w:rFonts w:ascii="Arial" w:hAnsi="Arial" w:cs="Arial"/>
              </w:rPr>
              <w:t xml:space="preserve"> (cleaning fact sheet included within the documents section)</w:t>
            </w:r>
            <w:r w:rsidR="00884E8A">
              <w:rPr>
                <w:rFonts w:ascii="Arial" w:hAnsi="Arial" w:cs="Arial"/>
              </w:rPr>
              <w:t xml:space="preserve">. POELT tutors will assess aspects of the syllabus whereby social distancing cannot be achieved, it’s important to recognise that a training set itself is not a form of </w:t>
            </w:r>
            <w:r w:rsidR="0034599C">
              <w:rPr>
                <w:rFonts w:ascii="Arial" w:hAnsi="Arial" w:cs="Arial"/>
              </w:rPr>
              <w:t>PPE so particular care has been</w:t>
            </w:r>
            <w:r w:rsidR="000C74FD">
              <w:rPr>
                <w:rFonts w:ascii="Arial" w:hAnsi="Arial" w:cs="Arial"/>
              </w:rPr>
              <w:t xml:space="preserve"> given to</w:t>
            </w:r>
            <w:r w:rsidR="00884E8A">
              <w:rPr>
                <w:rFonts w:ascii="Arial" w:hAnsi="Arial" w:cs="Arial"/>
              </w:rPr>
              <w:t xml:space="preserve"> designing scenarios avoiding close contact. </w:t>
            </w:r>
            <w:r w:rsidR="00C46767">
              <w:rPr>
                <w:rFonts w:ascii="Arial" w:hAnsi="Arial" w:cs="Arial"/>
              </w:rPr>
              <w:t>Further information is provided in the guidance document section regarding cleaning of RPE training sets.</w:t>
            </w:r>
          </w:p>
          <w:p w14:paraId="0FA57E72" w14:textId="77777777" w:rsidR="009F19BB" w:rsidRDefault="009F19BB" w:rsidP="009F19BB">
            <w:pPr>
              <w:tabs>
                <w:tab w:val="left" w:pos="7200"/>
              </w:tabs>
              <w:rPr>
                <w:color w:val="FF0000"/>
              </w:rPr>
            </w:pPr>
          </w:p>
          <w:p w14:paraId="0FA57E73" w14:textId="77777777" w:rsidR="009F19BB" w:rsidRDefault="009F19BB" w:rsidP="009F19BB">
            <w:pPr>
              <w:rPr>
                <w:rFonts w:ascii="Arial" w:hAnsi="Arial" w:cs="Arial"/>
                <w:u w:val="single"/>
              </w:rPr>
            </w:pPr>
            <w:r>
              <w:rPr>
                <w:rFonts w:ascii="Arial" w:hAnsi="Arial" w:cs="Arial"/>
                <w:u w:val="single"/>
              </w:rPr>
              <w:t>First Aid</w:t>
            </w:r>
          </w:p>
          <w:p w14:paraId="0FA57E74" w14:textId="77777777" w:rsidR="009F19BB" w:rsidRPr="009F19BB" w:rsidRDefault="009F19BB" w:rsidP="009F19BB">
            <w:pPr>
              <w:rPr>
                <w:rFonts w:ascii="Arial" w:hAnsi="Arial" w:cs="Arial"/>
              </w:rPr>
            </w:pPr>
            <w:r>
              <w:rPr>
                <w:rFonts w:ascii="Arial" w:hAnsi="Arial" w:cs="Arial"/>
              </w:rPr>
              <w:t xml:space="preserve">The British Resuscitation Council </w:t>
            </w:r>
            <w:r w:rsidR="00903E2E">
              <w:rPr>
                <w:rFonts w:ascii="Arial" w:hAnsi="Arial" w:cs="Arial"/>
              </w:rPr>
              <w:t xml:space="preserve">has provided a statement in respect of training considerations during COVID-19 (included within the documents section). This includes </w:t>
            </w:r>
            <w:r w:rsidR="00903E2E">
              <w:rPr>
                <w:rFonts w:ascii="Arial" w:hAnsi="Arial" w:cs="Arial"/>
              </w:rPr>
              <w:lastRenderedPageBreak/>
              <w:t>application of cleaning the manikin after use and also guidance for CPR during COVID-19. Where practical training cannot be done without &gt;2 metres distance during first aid training, adopt PPE as below.</w:t>
            </w:r>
          </w:p>
          <w:p w14:paraId="0FA57E75" w14:textId="77777777" w:rsidR="00FB7942" w:rsidRDefault="00FB7942" w:rsidP="00FB7942">
            <w:pPr>
              <w:rPr>
                <w:rFonts w:ascii="Arial" w:hAnsi="Arial" w:cs="Arial"/>
                <w:u w:val="single"/>
              </w:rPr>
            </w:pPr>
          </w:p>
          <w:p w14:paraId="0FA57E76" w14:textId="6F1DB0D0" w:rsidR="009D5EB2" w:rsidRDefault="00FB7942" w:rsidP="00FB7942">
            <w:pPr>
              <w:rPr>
                <w:rFonts w:ascii="Arial" w:hAnsi="Arial" w:cs="Arial"/>
                <w:u w:val="single"/>
              </w:rPr>
            </w:pPr>
            <w:r>
              <w:rPr>
                <w:rFonts w:ascii="Arial" w:hAnsi="Arial" w:cs="Arial"/>
                <w:u w:val="single"/>
              </w:rPr>
              <w:t>Other activities where close contact i</w:t>
            </w:r>
            <w:r w:rsidR="00903E2E">
              <w:rPr>
                <w:rFonts w:ascii="Arial" w:hAnsi="Arial" w:cs="Arial"/>
                <w:u w:val="single"/>
              </w:rPr>
              <w:t xml:space="preserve">s </w:t>
            </w:r>
            <w:r w:rsidR="00DC6436">
              <w:rPr>
                <w:rFonts w:ascii="Arial" w:hAnsi="Arial" w:cs="Arial"/>
                <w:u w:val="single"/>
              </w:rPr>
              <w:t>foreseeable,</w:t>
            </w:r>
            <w:r w:rsidR="009E5EE9">
              <w:rPr>
                <w:rFonts w:ascii="Arial" w:hAnsi="Arial" w:cs="Arial"/>
                <w:u w:val="single"/>
              </w:rPr>
              <w:t xml:space="preserve"> </w:t>
            </w:r>
            <w:r w:rsidR="009D5EB2">
              <w:rPr>
                <w:rFonts w:ascii="Arial" w:hAnsi="Arial" w:cs="Arial"/>
                <w:u w:val="single"/>
              </w:rPr>
              <w:t xml:space="preserve">and an alternative method cannot be achieved to prevent </w:t>
            </w:r>
            <w:r w:rsidR="009D5EB2" w:rsidRPr="00B872F9">
              <w:rPr>
                <w:rFonts w:ascii="Arial" w:hAnsi="Arial" w:cs="Arial"/>
                <w:u w:val="single"/>
              </w:rPr>
              <w:t xml:space="preserve">&lt;2 </w:t>
            </w:r>
            <w:r w:rsidR="009D5EB2">
              <w:rPr>
                <w:rFonts w:ascii="Arial" w:hAnsi="Arial" w:cs="Arial"/>
                <w:u w:val="single"/>
              </w:rPr>
              <w:t>metres contact</w:t>
            </w:r>
          </w:p>
          <w:p w14:paraId="0FA57E77" w14:textId="77777777" w:rsidR="00696FEA" w:rsidRPr="00903E2E" w:rsidRDefault="009D5EB2" w:rsidP="00696FEA">
            <w:pPr>
              <w:rPr>
                <w:rFonts w:ascii="Arial" w:hAnsi="Arial" w:cs="Arial"/>
              </w:rPr>
            </w:pPr>
            <w:r>
              <w:rPr>
                <w:rFonts w:ascii="Arial" w:hAnsi="Arial" w:cs="Arial"/>
              </w:rPr>
              <w:t>The following PPE will be applied (please note – activities must be clearly assessed to eliminate the requirement for close contact, only in circumstances where this cannot be achieved should PPE be used):</w:t>
            </w:r>
          </w:p>
          <w:p w14:paraId="0FA57E78" w14:textId="77777777" w:rsidR="0049542A" w:rsidRPr="0049542A" w:rsidRDefault="0049542A" w:rsidP="00696FEA">
            <w:pPr>
              <w:rPr>
                <w:rFonts w:ascii="Arial" w:hAnsi="Arial" w:cs="Arial"/>
                <w:color w:val="FF0000"/>
              </w:rPr>
            </w:pPr>
          </w:p>
          <w:p w14:paraId="0FA57E79" w14:textId="77777777" w:rsidR="00696FEA" w:rsidRDefault="00696FEA" w:rsidP="00696FEA">
            <w:pPr>
              <w:rPr>
                <w:rFonts w:ascii="Arial" w:hAnsi="Arial" w:cs="Arial"/>
              </w:rPr>
            </w:pPr>
            <w:r>
              <w:rPr>
                <w:rFonts w:ascii="Arial" w:hAnsi="Arial" w:cs="Arial"/>
              </w:rPr>
              <w:t>1, Surgical Mask – via risk assessment</w:t>
            </w:r>
          </w:p>
          <w:p w14:paraId="0FA57E7A" w14:textId="77777777" w:rsidR="00696FEA" w:rsidRDefault="00696FEA" w:rsidP="00696FEA">
            <w:pPr>
              <w:rPr>
                <w:rFonts w:ascii="Arial" w:hAnsi="Arial" w:cs="Arial"/>
              </w:rPr>
            </w:pPr>
            <w:r>
              <w:rPr>
                <w:rFonts w:ascii="Arial" w:hAnsi="Arial" w:cs="Arial"/>
              </w:rPr>
              <w:t>2. Nitrile Gloves</w:t>
            </w:r>
          </w:p>
          <w:p w14:paraId="0FA57E7B" w14:textId="5D51E646" w:rsidR="00105DCE" w:rsidRPr="00B872F9" w:rsidRDefault="00696FEA" w:rsidP="00696FEA">
            <w:pPr>
              <w:rPr>
                <w:rFonts w:ascii="Arial" w:hAnsi="Arial" w:cs="Arial"/>
              </w:rPr>
            </w:pPr>
            <w:r>
              <w:rPr>
                <w:rFonts w:ascii="Arial" w:hAnsi="Arial" w:cs="Arial"/>
              </w:rPr>
              <w:t xml:space="preserve">3. Apron </w:t>
            </w:r>
          </w:p>
          <w:p w14:paraId="0FA57E7C" w14:textId="77777777" w:rsidR="00903E2E" w:rsidRDefault="00903E2E" w:rsidP="00696FEA">
            <w:pPr>
              <w:rPr>
                <w:rFonts w:ascii="Arial" w:hAnsi="Arial" w:cs="Arial"/>
              </w:rPr>
            </w:pPr>
          </w:p>
          <w:p w14:paraId="0FA57E7D" w14:textId="218EF596" w:rsidR="00903E2E" w:rsidRDefault="00903E2E" w:rsidP="00696FEA">
            <w:pPr>
              <w:rPr>
                <w:rFonts w:ascii="Arial" w:hAnsi="Arial" w:cs="Arial"/>
              </w:rPr>
            </w:pPr>
            <w:r>
              <w:rPr>
                <w:rFonts w:ascii="Arial" w:hAnsi="Arial" w:cs="Arial"/>
              </w:rPr>
              <w:t xml:space="preserve">(These activities may for example involve rub down searching, use of restraints, and cut down </w:t>
            </w:r>
            <w:r w:rsidR="00B872F9">
              <w:rPr>
                <w:rFonts w:ascii="Arial" w:hAnsi="Arial" w:cs="Arial"/>
              </w:rPr>
              <w:t xml:space="preserve">training </w:t>
            </w:r>
            <w:r>
              <w:rPr>
                <w:rFonts w:ascii="Arial" w:hAnsi="Arial" w:cs="Arial"/>
              </w:rPr>
              <w:t>procedures)</w:t>
            </w:r>
          </w:p>
          <w:p w14:paraId="04703544" w14:textId="5FB826E7" w:rsidR="00F40B14" w:rsidRDefault="00F40B14" w:rsidP="00696FEA">
            <w:pPr>
              <w:rPr>
                <w:rFonts w:ascii="Arial" w:hAnsi="Arial" w:cs="Arial"/>
              </w:rPr>
            </w:pPr>
          </w:p>
          <w:p w14:paraId="36B94469" w14:textId="0901C158" w:rsidR="00F40B14" w:rsidRDefault="00F40B14" w:rsidP="00696FEA">
            <w:pPr>
              <w:rPr>
                <w:rFonts w:ascii="Arial" w:hAnsi="Arial" w:cs="Arial"/>
              </w:rPr>
            </w:pPr>
            <w:r>
              <w:rPr>
                <w:rFonts w:ascii="Arial" w:hAnsi="Arial" w:cs="Arial"/>
              </w:rPr>
              <w:t>Where a POELT centre is applying a 1</w:t>
            </w:r>
            <w:r w:rsidR="0049701C">
              <w:rPr>
                <w:rFonts w:ascii="Arial" w:hAnsi="Arial" w:cs="Arial"/>
              </w:rPr>
              <w:t>+ application of measures a FRSM surgical mask will be worn at all times during the day.</w:t>
            </w:r>
          </w:p>
          <w:p w14:paraId="0FA57E7E" w14:textId="77777777" w:rsidR="00B872F9" w:rsidRDefault="00B872F9" w:rsidP="00696FEA">
            <w:pPr>
              <w:rPr>
                <w:rFonts w:ascii="Arial" w:hAnsi="Arial" w:cs="Arial"/>
              </w:rPr>
            </w:pPr>
          </w:p>
          <w:p w14:paraId="0FA57E7F" w14:textId="77777777" w:rsidR="00903E2E" w:rsidRDefault="00903E2E" w:rsidP="00696FEA">
            <w:pPr>
              <w:rPr>
                <w:rFonts w:ascii="Arial" w:hAnsi="Arial" w:cs="Arial"/>
                <w:color w:val="FF0000"/>
                <w:u w:val="single"/>
              </w:rPr>
            </w:pPr>
          </w:p>
          <w:p w14:paraId="0FA57E80" w14:textId="77777777" w:rsidR="00903E2E" w:rsidRDefault="00903E2E" w:rsidP="00696FEA">
            <w:pPr>
              <w:rPr>
                <w:rFonts w:ascii="Arial" w:hAnsi="Arial" w:cs="Arial"/>
                <w:u w:val="single"/>
              </w:rPr>
            </w:pPr>
            <w:r w:rsidRPr="00903E2E">
              <w:rPr>
                <w:rFonts w:ascii="Arial" w:hAnsi="Arial" w:cs="Arial"/>
                <w:u w:val="single"/>
              </w:rPr>
              <w:t>Equipment and Cleaning Materials for use in hard surface hand contact activities:</w:t>
            </w:r>
          </w:p>
          <w:p w14:paraId="0FA57E81" w14:textId="77777777" w:rsidR="00903E2E" w:rsidRDefault="00903E2E" w:rsidP="00696FEA">
            <w:pPr>
              <w:rPr>
                <w:rFonts w:ascii="Arial" w:hAnsi="Arial" w:cs="Arial"/>
                <w:u w:val="single"/>
              </w:rPr>
            </w:pPr>
          </w:p>
          <w:p w14:paraId="0FA57E82" w14:textId="77777777" w:rsidR="00903E2E" w:rsidRDefault="00903E2E" w:rsidP="00696FEA">
            <w:pPr>
              <w:rPr>
                <w:rFonts w:ascii="Arial" w:hAnsi="Arial" w:cs="Arial"/>
              </w:rPr>
            </w:pPr>
            <w:r>
              <w:rPr>
                <w:rFonts w:ascii="Arial" w:hAnsi="Arial" w:cs="Arial"/>
              </w:rPr>
              <w:t>Sterile wipes (containing 60% alcohol content</w:t>
            </w:r>
            <w:r w:rsidR="0086427A">
              <w:rPr>
                <w:rFonts w:ascii="Arial" w:hAnsi="Arial" w:cs="Arial"/>
              </w:rPr>
              <w:t>, first aid manikins should be 70% where mouth to mouth CPR is being practiced during first aid</w:t>
            </w:r>
            <w:r>
              <w:rPr>
                <w:rFonts w:ascii="Arial" w:hAnsi="Arial" w:cs="Arial"/>
              </w:rPr>
              <w:t>) should be used to clean equipment such as radios and body worn camera devices</w:t>
            </w:r>
            <w:r w:rsidR="0086427A">
              <w:rPr>
                <w:rFonts w:ascii="Arial" w:hAnsi="Arial" w:cs="Arial"/>
              </w:rPr>
              <w:t xml:space="preserve"> after use.</w:t>
            </w:r>
          </w:p>
          <w:p w14:paraId="0FA57E83" w14:textId="77777777" w:rsidR="0086427A" w:rsidRDefault="0086427A" w:rsidP="00696FEA">
            <w:pPr>
              <w:rPr>
                <w:rFonts w:ascii="Arial" w:hAnsi="Arial" w:cs="Arial"/>
              </w:rPr>
            </w:pPr>
          </w:p>
          <w:p w14:paraId="0FA57E84" w14:textId="77777777" w:rsidR="0086427A" w:rsidRDefault="0086427A" w:rsidP="00696FEA">
            <w:pPr>
              <w:rPr>
                <w:rFonts w:ascii="Arial" w:hAnsi="Arial" w:cs="Arial"/>
              </w:rPr>
            </w:pPr>
            <w:r>
              <w:rPr>
                <w:rFonts w:ascii="Arial" w:hAnsi="Arial" w:cs="Arial"/>
              </w:rPr>
              <w:t xml:space="preserve">General hard surface areas such as handles on doors during unlocking and locking training can be used with a general disinfectant applied to a cloth and wiped on the </w:t>
            </w:r>
            <w:r w:rsidR="00366844">
              <w:rPr>
                <w:rFonts w:ascii="Arial" w:hAnsi="Arial" w:cs="Arial"/>
              </w:rPr>
              <w:t xml:space="preserve">hand contact hard surface </w:t>
            </w:r>
            <w:r>
              <w:rPr>
                <w:rFonts w:ascii="Arial" w:hAnsi="Arial" w:cs="Arial"/>
              </w:rPr>
              <w:t>area. This method can also be used on all other hard surface areas such as chains and cuffs.</w:t>
            </w:r>
            <w:r w:rsidR="002C0C8F">
              <w:rPr>
                <w:rFonts w:ascii="Arial" w:hAnsi="Arial" w:cs="Arial"/>
              </w:rPr>
              <w:t xml:space="preserve"> Quantities of sterile wipes and or cloths and disinfectants are to be made available for POELT candidates/Tutors to use as and when needed during training scenarios</w:t>
            </w:r>
          </w:p>
          <w:p w14:paraId="0FA57E85" w14:textId="77777777" w:rsidR="0086427A" w:rsidRDefault="0086427A" w:rsidP="00696FEA">
            <w:pPr>
              <w:rPr>
                <w:rFonts w:ascii="Arial" w:hAnsi="Arial" w:cs="Arial"/>
              </w:rPr>
            </w:pPr>
          </w:p>
          <w:p w14:paraId="0FA57E86" w14:textId="77777777" w:rsidR="0086427A" w:rsidRDefault="0086427A" w:rsidP="00696FEA">
            <w:pPr>
              <w:rPr>
                <w:rFonts w:ascii="Arial" w:hAnsi="Arial" w:cs="Arial"/>
              </w:rPr>
            </w:pPr>
            <w:r>
              <w:rPr>
                <w:rFonts w:ascii="Arial" w:hAnsi="Arial" w:cs="Arial"/>
              </w:rPr>
              <w:t>Hand sanitiser gel to be available to staff and candidates as required during the day.</w:t>
            </w:r>
          </w:p>
          <w:p w14:paraId="0FA57E87" w14:textId="77777777" w:rsidR="00EA39A8" w:rsidRPr="00696FEA" w:rsidRDefault="00EA39A8" w:rsidP="00AE5381">
            <w:pPr>
              <w:rPr>
                <w:rFonts w:ascii="Arial" w:hAnsi="Arial" w:cs="Arial"/>
                <w:u w:val="single"/>
              </w:rPr>
            </w:pPr>
          </w:p>
        </w:tc>
      </w:tr>
      <w:tr w:rsidR="00233CA3" w:rsidRPr="00233CA3" w14:paraId="0FA57E8F" w14:textId="77777777" w:rsidTr="00336F33">
        <w:tc>
          <w:tcPr>
            <w:tcW w:w="9016" w:type="dxa"/>
          </w:tcPr>
          <w:p w14:paraId="0FA57E89" w14:textId="77777777" w:rsidR="005368C1" w:rsidRDefault="00A03808" w:rsidP="00336F33">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Normal Business as usual arrangements t</w:t>
            </w:r>
            <w:r w:rsidR="00B975A2">
              <w:rPr>
                <w:rFonts w:ascii="Arial" w:hAnsi="Arial" w:cs="Arial"/>
              </w:rPr>
              <w:t>o be adopted as in line with the building security arrangements</w:t>
            </w:r>
            <w:r w:rsidR="00A8188E">
              <w:rPr>
                <w:rFonts w:ascii="Arial" w:hAnsi="Arial" w:cs="Arial"/>
              </w:rPr>
              <w:t>/Risk Assessments/Safe Systems of work/Evacuation Strat</w:t>
            </w:r>
            <w:r w:rsidR="00FB7942">
              <w:rPr>
                <w:rFonts w:ascii="Arial" w:hAnsi="Arial" w:cs="Arial"/>
              </w:rPr>
              <w:t>egies/First Aid response and POELT training curriculum policy and guidance</w:t>
            </w:r>
            <w:r w:rsidR="00A8188E">
              <w:rPr>
                <w:rFonts w:ascii="Arial" w:hAnsi="Arial" w:cs="Arial"/>
              </w:rPr>
              <w:t xml:space="preserve">. Local Managers to ensure all relevant aspects are up to date prior to re-commencement of activities.  </w:t>
            </w:r>
            <w:r w:rsidR="00323891" w:rsidRPr="00233CA3">
              <w:rPr>
                <w:rFonts w:ascii="Arial" w:hAnsi="Arial" w:cs="Arial"/>
              </w:rPr>
              <w:t xml:space="preserve"> </w:t>
            </w:r>
          </w:p>
          <w:p w14:paraId="0FA57E8E" w14:textId="77777777" w:rsidR="00336F33" w:rsidRPr="00233CA3" w:rsidRDefault="00336F33" w:rsidP="00CC79A0">
            <w:pPr>
              <w:rPr>
                <w:rFonts w:ascii="Arial" w:hAnsi="Arial" w:cs="Arial"/>
              </w:rPr>
            </w:pPr>
          </w:p>
        </w:tc>
      </w:tr>
      <w:tr w:rsidR="00233CA3" w:rsidRPr="00233CA3" w14:paraId="0FA57E96" w14:textId="77777777" w:rsidTr="00336F33">
        <w:tc>
          <w:tcPr>
            <w:tcW w:w="9016" w:type="dxa"/>
          </w:tcPr>
          <w:p w14:paraId="0FA57E90" w14:textId="77777777" w:rsidR="00A03808" w:rsidRPr="00233CA3" w:rsidRDefault="00A03808" w:rsidP="00A03808">
            <w:pPr>
              <w:jc w:val="center"/>
              <w:rPr>
                <w:rFonts w:ascii="Arial" w:hAnsi="Arial" w:cs="Arial"/>
                <w:b/>
              </w:rPr>
            </w:pPr>
            <w:r w:rsidRPr="00233CA3">
              <w:rPr>
                <w:rFonts w:ascii="Arial" w:hAnsi="Arial" w:cs="Arial"/>
                <w:b/>
              </w:rPr>
              <w:t>Detailed Steps to Follow</w:t>
            </w:r>
          </w:p>
          <w:p w14:paraId="0FA57E91" w14:textId="77777777" w:rsidR="0026173C" w:rsidRPr="00233CA3" w:rsidRDefault="0026173C" w:rsidP="00A03808">
            <w:pPr>
              <w:jc w:val="center"/>
              <w:rPr>
                <w:rFonts w:ascii="Arial" w:hAnsi="Arial" w:cs="Arial"/>
              </w:rPr>
            </w:pPr>
          </w:p>
          <w:p w14:paraId="0FA57E92" w14:textId="77777777" w:rsidR="00336F33" w:rsidRDefault="00A8188E" w:rsidP="00A8188E">
            <w:pPr>
              <w:rPr>
                <w:rFonts w:ascii="Arial" w:hAnsi="Arial" w:cs="Arial"/>
              </w:rPr>
            </w:pPr>
            <w:r>
              <w:rPr>
                <w:rFonts w:ascii="Arial" w:hAnsi="Arial" w:cs="Arial"/>
              </w:rPr>
              <w:t xml:space="preserve">1. </w:t>
            </w:r>
            <w:r w:rsidR="0026173C" w:rsidRPr="00233CA3">
              <w:rPr>
                <w:rFonts w:ascii="Arial" w:hAnsi="Arial" w:cs="Arial"/>
              </w:rPr>
              <w:t xml:space="preserve"> </w:t>
            </w:r>
            <w:r w:rsidR="00156A39">
              <w:rPr>
                <w:rFonts w:ascii="Arial" w:hAnsi="Arial" w:cs="Arial"/>
              </w:rPr>
              <w:t>POELT centre tutors and staff will carry out an assessment of areas prior to commencing the re-launch of POELT delivery. Necessary liaison with others will also take place in regards the cleaning arrangements in place within buildings.</w:t>
            </w:r>
          </w:p>
          <w:p w14:paraId="0FA57E93" w14:textId="77777777" w:rsidR="00156A39" w:rsidRDefault="00156A39" w:rsidP="00A8188E">
            <w:pPr>
              <w:rPr>
                <w:rFonts w:ascii="Arial" w:hAnsi="Arial" w:cs="Arial"/>
              </w:rPr>
            </w:pPr>
            <w:r>
              <w:rPr>
                <w:rFonts w:ascii="Arial" w:hAnsi="Arial" w:cs="Arial"/>
              </w:rPr>
              <w:t>2. Managers will arrange a planning board to review assessments and actions arising. These will be progressed where relevant and completed prior to commencement.</w:t>
            </w:r>
          </w:p>
          <w:p w14:paraId="0FA57E94" w14:textId="77777777" w:rsidR="00156A39" w:rsidRPr="002C0C8F" w:rsidRDefault="00156A39" w:rsidP="00A8188E">
            <w:pPr>
              <w:rPr>
                <w:rFonts w:ascii="Arial" w:hAnsi="Arial" w:cs="Arial"/>
              </w:rPr>
            </w:pPr>
            <w:r>
              <w:rPr>
                <w:rFonts w:ascii="Arial" w:hAnsi="Arial" w:cs="Arial"/>
              </w:rPr>
              <w:lastRenderedPageBreak/>
              <w:t>3. Managers will also arrange physical reviews from the opening to ensure assess</w:t>
            </w:r>
            <w:r w:rsidR="002C0C8F">
              <w:rPr>
                <w:rFonts w:ascii="Arial" w:hAnsi="Arial" w:cs="Arial"/>
              </w:rPr>
              <w:t>ments and actions are correctly</w:t>
            </w:r>
            <w:r w:rsidRPr="00AE5381">
              <w:rPr>
                <w:rFonts w:ascii="Arial" w:hAnsi="Arial" w:cs="Arial"/>
                <w:color w:val="00B0F0"/>
              </w:rPr>
              <w:t xml:space="preserve"> </w:t>
            </w:r>
            <w:r>
              <w:rPr>
                <w:rFonts w:ascii="Arial" w:hAnsi="Arial" w:cs="Arial"/>
              </w:rPr>
              <w:t>operated.</w:t>
            </w:r>
            <w:r w:rsidR="00105DCE">
              <w:rPr>
                <w:rFonts w:ascii="Arial" w:hAnsi="Arial" w:cs="Arial"/>
              </w:rPr>
              <w:t xml:space="preserve"> </w:t>
            </w:r>
            <w:r w:rsidR="002C0C8F">
              <w:rPr>
                <w:rFonts w:ascii="Arial" w:hAnsi="Arial" w:cs="Arial"/>
              </w:rPr>
              <w:t>This should take place at least weekly.</w:t>
            </w:r>
          </w:p>
          <w:p w14:paraId="0FA57E95" w14:textId="77777777" w:rsidR="00156A39" w:rsidRPr="00233CA3" w:rsidRDefault="00156A39" w:rsidP="00A8188E">
            <w:pPr>
              <w:rPr>
                <w:rFonts w:ascii="Arial" w:hAnsi="Arial" w:cs="Arial"/>
              </w:rPr>
            </w:pPr>
          </w:p>
        </w:tc>
      </w:tr>
      <w:tr w:rsidR="00233CA3" w:rsidRPr="00233CA3" w14:paraId="0FA57EA0" w14:textId="77777777" w:rsidTr="00336F33">
        <w:tc>
          <w:tcPr>
            <w:tcW w:w="9016" w:type="dxa"/>
          </w:tcPr>
          <w:p w14:paraId="0FA57E97" w14:textId="730043BA" w:rsidR="00B8130B" w:rsidRPr="00233CA3" w:rsidRDefault="00132171" w:rsidP="00140EF1">
            <w:pPr>
              <w:rPr>
                <w:rFonts w:ascii="Arial" w:hAnsi="Arial" w:cs="Arial"/>
                <w:b/>
              </w:rPr>
            </w:pPr>
            <w:r w:rsidRPr="00233CA3">
              <w:rPr>
                <w:rFonts w:ascii="Arial" w:hAnsi="Arial" w:cs="Arial"/>
              </w:rPr>
              <w:lastRenderedPageBreak/>
              <w:t xml:space="preserve"> </w:t>
            </w:r>
            <w:r w:rsidR="00B8130B" w:rsidRPr="00233CA3">
              <w:rPr>
                <w:rFonts w:ascii="Arial" w:hAnsi="Arial" w:cs="Arial"/>
                <w:b/>
              </w:rPr>
              <w:t>Docume</w:t>
            </w:r>
            <w:r w:rsidR="00A956C6" w:rsidRPr="00233CA3">
              <w:rPr>
                <w:rFonts w:ascii="Arial" w:hAnsi="Arial" w:cs="Arial"/>
                <w:b/>
              </w:rPr>
              <w:t xml:space="preserve">nts </w:t>
            </w:r>
            <w:r w:rsidR="00DC6436" w:rsidRPr="00233CA3">
              <w:rPr>
                <w:rFonts w:ascii="Arial" w:hAnsi="Arial" w:cs="Arial"/>
                <w:b/>
              </w:rPr>
              <w:t>– Surgical</w:t>
            </w:r>
            <w:r w:rsidR="009F2EB1" w:rsidRPr="00233CA3">
              <w:rPr>
                <w:rFonts w:ascii="Arial" w:hAnsi="Arial" w:cs="Arial"/>
                <w:b/>
              </w:rPr>
              <w:t xml:space="preserve"> Masks guidance for fit</w:t>
            </w:r>
            <w:r w:rsidR="0035459B">
              <w:rPr>
                <w:rFonts w:ascii="Arial" w:hAnsi="Arial" w:cs="Arial"/>
                <w:b/>
              </w:rPr>
              <w:t>, British Resuscitation Statement on first aid provision in a training context during COVID-19</w:t>
            </w:r>
            <w:r w:rsidR="00156A39">
              <w:rPr>
                <w:rFonts w:ascii="Arial" w:hAnsi="Arial" w:cs="Arial"/>
                <w:b/>
              </w:rPr>
              <w:t>, Example Workplace assessment Form</w:t>
            </w:r>
            <w:r w:rsidR="00B54E3D">
              <w:rPr>
                <w:rFonts w:ascii="Arial" w:hAnsi="Arial" w:cs="Arial"/>
                <w:b/>
              </w:rPr>
              <w:t xml:space="preserve">, </w:t>
            </w:r>
            <w:r w:rsidR="00B54E3D" w:rsidRPr="00B54E3D">
              <w:rPr>
                <w:rFonts w:ascii="Arial" w:hAnsi="Arial" w:cs="Arial"/>
                <w:b/>
              </w:rPr>
              <w:t>Enhanced Cleaning &amp; Handling of RPE TRAINING Sets v.3, Annex A -Record of RPE Training Set Cleaning and Use, RPE Training - EFDM for practical scenarios V1</w:t>
            </w:r>
            <w:r w:rsidR="00B8130B" w:rsidRPr="00233CA3">
              <w:rPr>
                <w:rFonts w:ascii="Arial" w:hAnsi="Arial" w:cs="Arial"/>
                <w:b/>
              </w:rPr>
              <w:t>:</w:t>
            </w:r>
          </w:p>
          <w:p w14:paraId="0FA57E98" w14:textId="77777777" w:rsidR="00B8130B" w:rsidRPr="00233CA3" w:rsidRDefault="00B8130B" w:rsidP="00140EF1">
            <w:pPr>
              <w:rPr>
                <w:rFonts w:ascii="Arial" w:hAnsi="Arial" w:cs="Arial"/>
                <w:b/>
              </w:rPr>
            </w:pPr>
          </w:p>
          <w:p w14:paraId="0FA57E99" w14:textId="77777777" w:rsidR="0035459B" w:rsidRDefault="00514227" w:rsidP="00140EF1">
            <w:pPr>
              <w:rPr>
                <w:rFonts w:ascii="Arial" w:hAnsi="Arial" w:cs="Arial"/>
                <w:b/>
              </w:rPr>
            </w:pPr>
            <w:r>
              <w:rPr>
                <w:rFonts w:ascii="Arial" w:hAnsi="Arial" w:cs="Arial"/>
              </w:rPr>
              <w:object w:dxaOrig="1535" w:dyaOrig="994" w14:anchorId="0FA57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Exch.Document.DC" ShapeID="_x0000_i1025" DrawAspect="Icon" ObjectID="_1700309860" r:id="rId12"/>
              </w:object>
            </w:r>
            <w:r w:rsidR="00D23997">
              <w:rPr>
                <w:rFonts w:ascii="Arial" w:hAnsi="Arial" w:cs="Arial"/>
                <w:b/>
              </w:rPr>
              <w:object w:dxaOrig="1535" w:dyaOrig="994" w14:anchorId="0FA57EC7">
                <v:shape id="_x0000_i1026" type="#_x0000_t75" style="width:76.6pt;height:49.55pt" o:ole="">
                  <v:imagedata r:id="rId13" o:title=""/>
                </v:shape>
                <o:OLEObject Type="Embed" ProgID="AcroExch.Document.DC" ShapeID="_x0000_i1026" DrawAspect="Icon" ObjectID="_1700309861" r:id="rId14"/>
              </w:object>
            </w:r>
            <w:bookmarkStart w:id="0" w:name="_MON_1652621286"/>
            <w:bookmarkEnd w:id="0"/>
            <w:r w:rsidR="00B94B5A">
              <w:rPr>
                <w:rFonts w:ascii="Arial" w:hAnsi="Arial" w:cs="Arial"/>
              </w:rPr>
              <w:object w:dxaOrig="1535" w:dyaOrig="994" w14:anchorId="0FA57EC8">
                <v:shape id="_x0000_i1027" type="#_x0000_t75" style="width:76.6pt;height:49.55pt" o:ole="">
                  <v:imagedata r:id="rId15" o:title=""/>
                </v:shape>
                <o:OLEObject Type="Embed" ProgID="Word.Document.12" ShapeID="_x0000_i1027" DrawAspect="Icon" ObjectID="_1700309862" r:id="rId16">
                  <o:FieldCodes>\s</o:FieldCodes>
                </o:OLEObject>
              </w:object>
            </w:r>
            <w:r w:rsidR="00BF2ED3">
              <w:rPr>
                <w:rFonts w:ascii="Arial" w:hAnsi="Arial" w:cs="Arial"/>
                <w:b/>
              </w:rPr>
              <w:object w:dxaOrig="1535" w:dyaOrig="994" w14:anchorId="0FA57EC9">
                <v:shape id="_x0000_i1028" type="#_x0000_t75" style="width:76.6pt;height:49.55pt" o:ole="">
                  <v:imagedata r:id="rId17" o:title=""/>
                </v:shape>
                <o:OLEObject Type="Embed" ProgID="AcroExch.Document.DC" ShapeID="_x0000_i1028" DrawAspect="Icon" ObjectID="_1700309863" r:id="rId18"/>
              </w:object>
            </w:r>
          </w:p>
          <w:p w14:paraId="0FA57E9A" w14:textId="77777777" w:rsidR="00BF2ED3" w:rsidRDefault="00BF2ED3" w:rsidP="00140EF1">
            <w:pPr>
              <w:rPr>
                <w:rFonts w:ascii="Arial" w:hAnsi="Arial" w:cs="Arial"/>
                <w:b/>
              </w:rPr>
            </w:pPr>
            <w:r>
              <w:rPr>
                <w:rFonts w:ascii="Arial" w:hAnsi="Arial" w:cs="Arial"/>
                <w:b/>
              </w:rPr>
              <w:object w:dxaOrig="1535" w:dyaOrig="994" w14:anchorId="0FA57ECA">
                <v:shape id="_x0000_i1029" type="#_x0000_t75" style="width:76.6pt;height:49.55pt" o:ole="">
                  <v:imagedata r:id="rId19" o:title=""/>
                </v:shape>
                <o:OLEObject Type="Embed" ProgID="Excel.Sheet.12" ShapeID="_x0000_i1029" DrawAspect="Icon" ObjectID="_1700309864" r:id="rId20"/>
              </w:object>
            </w:r>
            <w:r>
              <w:rPr>
                <w:rFonts w:ascii="Arial" w:hAnsi="Arial" w:cs="Arial"/>
                <w:b/>
              </w:rPr>
              <w:object w:dxaOrig="1535" w:dyaOrig="994" w14:anchorId="0FA57ECB">
                <v:shape id="_x0000_i1030" type="#_x0000_t75" style="width:76.6pt;height:49.55pt" o:ole="">
                  <v:imagedata r:id="rId21" o:title=""/>
                </v:shape>
                <o:OLEObject Type="Embed" ProgID="AcroExch.Document.DC" ShapeID="_x0000_i1030" DrawAspect="Icon" ObjectID="_1700309865" r:id="rId22"/>
              </w:object>
            </w:r>
          </w:p>
          <w:p w14:paraId="0FA57E9B" w14:textId="77777777" w:rsidR="005800EA" w:rsidRDefault="005800EA" w:rsidP="00140EF1">
            <w:pPr>
              <w:rPr>
                <w:rFonts w:ascii="Arial" w:hAnsi="Arial" w:cs="Arial"/>
                <w:b/>
              </w:rPr>
            </w:pPr>
          </w:p>
          <w:p w14:paraId="0FA57E9C" w14:textId="0F2EBE19" w:rsidR="005800EA" w:rsidRDefault="005800EA" w:rsidP="00140EF1">
            <w:pPr>
              <w:rPr>
                <w:rFonts w:ascii="Arial" w:hAnsi="Arial" w:cs="Arial"/>
                <w:b/>
              </w:rPr>
            </w:pPr>
            <w:r>
              <w:rPr>
                <w:rFonts w:ascii="Arial" w:hAnsi="Arial" w:cs="Arial"/>
                <w:b/>
              </w:rPr>
              <w:t>Link to COVID risk assessment:</w:t>
            </w:r>
            <w:r w:rsidR="00134994">
              <w:rPr>
                <w:rFonts w:ascii="Arial" w:hAnsi="Arial" w:cs="Arial"/>
                <w:b/>
              </w:rPr>
              <w:t xml:space="preserve"> </w:t>
            </w:r>
          </w:p>
          <w:p w14:paraId="0FA57E9D" w14:textId="77777777" w:rsidR="005800EA" w:rsidRDefault="005800EA" w:rsidP="00140EF1">
            <w:pPr>
              <w:rPr>
                <w:rFonts w:ascii="Arial" w:hAnsi="Arial" w:cs="Arial"/>
                <w:b/>
              </w:rPr>
            </w:pPr>
          </w:p>
          <w:p w14:paraId="0FA57E9E" w14:textId="7E421A8B" w:rsidR="005800EA" w:rsidRDefault="00BE1A5D" w:rsidP="005800EA">
            <w:pPr>
              <w:rPr>
                <w:rStyle w:val="Hyperlink"/>
                <w:rFonts w:cs="Arial"/>
              </w:rPr>
            </w:pPr>
            <w:hyperlink r:id="rId23" w:history="1">
              <w:r w:rsidR="005800EA" w:rsidRPr="00D22CCC">
                <w:rPr>
                  <w:rStyle w:val="Hyperlink"/>
                  <w:rFonts w:cs="Arial"/>
                </w:rPr>
                <w:t>https://hmppsintranet.org.uk/ersd-guidance/2020/04/15/safe-operating-procedures-sop-using-ppe/</w:t>
              </w:r>
            </w:hyperlink>
          </w:p>
          <w:p w14:paraId="49014234" w14:textId="50559A88" w:rsidR="00046D9A" w:rsidRDefault="00046D9A" w:rsidP="005800EA">
            <w:pPr>
              <w:rPr>
                <w:rStyle w:val="Hyperlink"/>
              </w:rPr>
            </w:pPr>
          </w:p>
          <w:p w14:paraId="7F1644D8" w14:textId="6F569887" w:rsidR="00046D9A" w:rsidRDefault="00134994" w:rsidP="005800EA">
            <w:pPr>
              <w:rPr>
                <w:rFonts w:ascii="Arial" w:hAnsi="Arial" w:cs="Arial"/>
                <w:b/>
              </w:rPr>
            </w:pPr>
            <w:r>
              <w:rPr>
                <w:rFonts w:ascii="Arial" w:hAnsi="Arial" w:cs="Arial"/>
                <w:b/>
              </w:rPr>
              <w:t>L&amp;D Weekly COVID Inspection sheet:</w:t>
            </w:r>
          </w:p>
          <w:p w14:paraId="68266D40" w14:textId="6A37F1DD" w:rsidR="00134994" w:rsidRDefault="00134994" w:rsidP="005800EA">
            <w:pPr>
              <w:rPr>
                <w:rFonts w:ascii="Arial" w:hAnsi="Arial" w:cs="Arial"/>
                <w:b/>
              </w:rPr>
            </w:pPr>
          </w:p>
          <w:bookmarkStart w:id="1" w:name="_MON_1678618516"/>
          <w:bookmarkEnd w:id="1"/>
          <w:p w14:paraId="7F4699CD" w14:textId="2E21EC3D" w:rsidR="00606953" w:rsidRPr="004877D8" w:rsidRDefault="00855204" w:rsidP="005800EA">
            <w:pPr>
              <w:rPr>
                <w:rFonts w:ascii="Arial" w:hAnsi="Arial" w:cs="Arial"/>
                <w:b/>
                <w:bCs/>
              </w:rPr>
            </w:pPr>
            <w:r>
              <w:rPr>
                <w:rFonts w:ascii="Arial" w:hAnsi="Arial" w:cs="Arial"/>
                <w:b/>
                <w:bCs/>
              </w:rPr>
              <w:object w:dxaOrig="1532" w:dyaOrig="991" w14:anchorId="6670BA99">
                <v:shape id="_x0000_i1031" type="#_x0000_t75" style="width:76.6pt;height:49.55pt" o:ole="">
                  <v:imagedata r:id="rId24" o:title=""/>
                </v:shape>
                <o:OLEObject Type="Embed" ProgID="Word.Document.12" ShapeID="_x0000_i1031" DrawAspect="Icon" ObjectID="_1700309866" r:id="rId25">
                  <o:FieldCodes>\s</o:FieldCodes>
                </o:OLEObject>
              </w:object>
            </w:r>
          </w:p>
          <w:p w14:paraId="460CA8CA" w14:textId="6092D94C" w:rsidR="0035459B" w:rsidRDefault="005E2044" w:rsidP="00140EF1">
            <w:pPr>
              <w:rPr>
                <w:rFonts w:ascii="Arial" w:hAnsi="Arial" w:cs="Arial"/>
                <w:b/>
              </w:rPr>
            </w:pPr>
            <w:r>
              <w:rPr>
                <w:rFonts w:ascii="Arial" w:hAnsi="Arial" w:cs="Arial"/>
                <w:b/>
              </w:rPr>
              <w:t>PPE Training PowerPoint presentation:</w:t>
            </w:r>
          </w:p>
          <w:p w14:paraId="7CA71F7C" w14:textId="326FC0F3" w:rsidR="005E2044" w:rsidRDefault="005E2044" w:rsidP="00140EF1">
            <w:pPr>
              <w:rPr>
                <w:rFonts w:ascii="Arial" w:hAnsi="Arial" w:cs="Arial"/>
                <w:b/>
              </w:rPr>
            </w:pPr>
          </w:p>
          <w:p w14:paraId="0449E925" w14:textId="1965B112" w:rsidR="005E2044" w:rsidRDefault="005E2044" w:rsidP="00140EF1">
            <w:pPr>
              <w:rPr>
                <w:rFonts w:ascii="Arial" w:hAnsi="Arial" w:cs="Arial"/>
                <w:b/>
              </w:rPr>
            </w:pPr>
            <w:r>
              <w:rPr>
                <w:rFonts w:ascii="Arial" w:hAnsi="Arial" w:cs="Arial"/>
                <w:b/>
              </w:rPr>
              <w:object w:dxaOrig="1532" w:dyaOrig="991" w14:anchorId="43FF3C95">
                <v:shape id="_x0000_i1032" type="#_x0000_t75" style="width:76.6pt;height:49.55pt" o:ole="">
                  <v:imagedata r:id="rId26" o:title=""/>
                </v:shape>
                <o:OLEObject Type="Embed" ProgID="PowerPoint.Show.12" ShapeID="_x0000_i1032" DrawAspect="Icon" ObjectID="_1700309867" r:id="rId27"/>
              </w:object>
            </w:r>
          </w:p>
          <w:p w14:paraId="6D46B27D" w14:textId="2325A5B7" w:rsidR="001F315B" w:rsidRDefault="004E6CC0" w:rsidP="00140EF1">
            <w:pPr>
              <w:rPr>
                <w:rFonts w:ascii="Arial" w:hAnsi="Arial" w:cs="Arial"/>
                <w:b/>
              </w:rPr>
            </w:pPr>
            <w:r>
              <w:rPr>
                <w:rFonts w:ascii="Arial" w:hAnsi="Arial" w:cs="Arial"/>
                <w:b/>
              </w:rPr>
              <w:t>PHE IPC PowerPoint presentation:</w:t>
            </w:r>
          </w:p>
          <w:p w14:paraId="765319F2" w14:textId="3149D2CF" w:rsidR="004E6CC0" w:rsidRDefault="004E6CC0" w:rsidP="00140EF1">
            <w:pPr>
              <w:rPr>
                <w:rFonts w:ascii="Arial" w:hAnsi="Arial" w:cs="Arial"/>
                <w:b/>
              </w:rPr>
            </w:pPr>
          </w:p>
          <w:p w14:paraId="78292883" w14:textId="54EEEB5E" w:rsidR="00B927F6" w:rsidRDefault="008B6DCF" w:rsidP="00140EF1">
            <w:pPr>
              <w:rPr>
                <w:rFonts w:ascii="Arial" w:hAnsi="Arial" w:cs="Arial"/>
                <w:b/>
              </w:rPr>
            </w:pPr>
            <w:r>
              <w:object w:dxaOrig="1532" w:dyaOrig="991" w14:anchorId="789A5D01">
                <v:shape id="_x0000_i1033" type="#_x0000_t75" style="width:76.6pt;height:49.55pt" o:ole="">
                  <v:imagedata r:id="rId28" o:title=""/>
                </v:shape>
                <o:OLEObject Type="Embed" ProgID="PowerPoint.Show.12" ShapeID="_x0000_i1033" DrawAspect="Icon" ObjectID="_1700309868" r:id="rId29"/>
              </w:object>
            </w:r>
          </w:p>
          <w:p w14:paraId="0FA57E9F" w14:textId="38523D76" w:rsidR="005E2044" w:rsidRPr="00233CA3" w:rsidRDefault="005E2044" w:rsidP="00140EF1">
            <w:pPr>
              <w:rPr>
                <w:rFonts w:ascii="Arial" w:hAnsi="Arial" w:cs="Arial"/>
                <w:b/>
              </w:rPr>
            </w:pPr>
          </w:p>
        </w:tc>
      </w:tr>
      <w:tr w:rsidR="00233CA3" w:rsidRPr="00233CA3" w14:paraId="0FA57EA7" w14:textId="77777777" w:rsidTr="00336F33">
        <w:tc>
          <w:tcPr>
            <w:tcW w:w="9016" w:type="dxa"/>
          </w:tcPr>
          <w:p w14:paraId="0FA57EA1" w14:textId="77777777" w:rsidR="00132171" w:rsidRPr="00233CA3" w:rsidRDefault="00734BA7" w:rsidP="00132171">
            <w:pPr>
              <w:rPr>
                <w:rFonts w:ascii="Arial" w:hAnsi="Arial" w:cs="Arial"/>
                <w:b/>
              </w:rPr>
            </w:pPr>
            <w:r w:rsidRPr="00233CA3">
              <w:rPr>
                <w:rFonts w:ascii="Arial" w:hAnsi="Arial" w:cs="Arial"/>
                <w:b/>
              </w:rPr>
              <w:t>Annex:  Hand washing,</w:t>
            </w:r>
            <w:r w:rsidR="00132171" w:rsidRPr="00233CA3">
              <w:rPr>
                <w:rFonts w:ascii="Arial" w:hAnsi="Arial" w:cs="Arial"/>
                <w:b/>
              </w:rPr>
              <w:t xml:space="preserve"> PPE Donning and Removal Guidance</w:t>
            </w:r>
            <w:r w:rsidRPr="00233CA3">
              <w:rPr>
                <w:rFonts w:ascii="Arial" w:hAnsi="Arial" w:cs="Arial"/>
                <w:b/>
              </w:rPr>
              <w:t>, FFP3</w:t>
            </w:r>
            <w:r w:rsidR="00416953" w:rsidRPr="00233CA3">
              <w:rPr>
                <w:rFonts w:ascii="Arial" w:hAnsi="Arial" w:cs="Arial"/>
                <w:b/>
              </w:rPr>
              <w:t>/2</w:t>
            </w:r>
            <w:r w:rsidRPr="00233CA3">
              <w:rPr>
                <w:rFonts w:ascii="Arial" w:hAnsi="Arial" w:cs="Arial"/>
                <w:b/>
              </w:rPr>
              <w:t xml:space="preserve"> guidance and information</w:t>
            </w:r>
            <w:r w:rsidR="00416953" w:rsidRPr="00233CA3">
              <w:rPr>
                <w:rFonts w:ascii="Arial" w:hAnsi="Arial" w:cs="Arial"/>
                <w:b/>
              </w:rPr>
              <w:t>, HMPPS PPE selection guide</w:t>
            </w:r>
            <w:r w:rsidR="00097959">
              <w:rPr>
                <w:rFonts w:ascii="Arial" w:hAnsi="Arial" w:cs="Arial"/>
                <w:b/>
              </w:rPr>
              <w:t>, Use of hand gels</w:t>
            </w:r>
            <w:r w:rsidR="00416953" w:rsidRPr="00233CA3">
              <w:rPr>
                <w:rFonts w:ascii="Arial" w:hAnsi="Arial" w:cs="Arial"/>
                <w:b/>
              </w:rPr>
              <w:t>.</w:t>
            </w:r>
          </w:p>
          <w:p w14:paraId="0FA57EA2" w14:textId="77777777" w:rsidR="00132171" w:rsidRPr="00233CA3" w:rsidRDefault="00132171" w:rsidP="00132171">
            <w:pPr>
              <w:rPr>
                <w:rFonts w:ascii="Arial" w:hAnsi="Arial" w:cs="Arial"/>
              </w:rPr>
            </w:pPr>
          </w:p>
          <w:p w14:paraId="0FA57EA3"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0FA57ECC" wp14:editId="0FA57ECD">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0FA57EA4" w14:textId="77777777" w:rsidR="00132171" w:rsidRPr="00233CA3" w:rsidRDefault="00132171" w:rsidP="00132171">
            <w:pPr>
              <w:rPr>
                <w:rFonts w:ascii="Arial" w:hAnsi="Arial" w:cs="Arial"/>
              </w:rPr>
            </w:pPr>
          </w:p>
          <w:p w14:paraId="0FA57EA5" w14:textId="77777777" w:rsidR="00132171" w:rsidRPr="00233CA3" w:rsidRDefault="00132171" w:rsidP="00132171">
            <w:pPr>
              <w:rPr>
                <w:rFonts w:ascii="Arial" w:hAnsi="Arial" w:cs="Arial"/>
              </w:rPr>
            </w:pPr>
          </w:p>
          <w:p w14:paraId="0FA57EA6" w14:textId="77777777" w:rsidR="00132171" w:rsidRPr="00233CA3" w:rsidRDefault="00132171" w:rsidP="00132171">
            <w:pPr>
              <w:rPr>
                <w:rFonts w:ascii="Arial" w:hAnsi="Arial" w:cs="Arial"/>
              </w:rPr>
            </w:pPr>
          </w:p>
        </w:tc>
      </w:tr>
    </w:tbl>
    <w:p w14:paraId="0FA57EA8" w14:textId="77777777" w:rsidR="00823FC0" w:rsidRPr="00A3153B" w:rsidRDefault="00927D57" w:rsidP="00D23997">
      <w:pPr>
        <w:jc w:val="center"/>
      </w:pPr>
      <w:r w:rsidRPr="00146FF1">
        <w:rPr>
          <w:noProof/>
          <w:lang w:eastAsia="en-GB"/>
        </w:rPr>
        <w:lastRenderedPageBreak/>
        <w:drawing>
          <wp:inline distT="0" distB="0" distL="0" distR="0" wp14:anchorId="0FA57ECE" wp14:editId="0FA57ECF">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0FA57EA9" w14:textId="77777777" w:rsidR="00823FC0" w:rsidRPr="00A3153B" w:rsidRDefault="00927D57" w:rsidP="00D23997">
      <w:pPr>
        <w:jc w:val="center"/>
      </w:pPr>
      <w:r w:rsidRPr="007D31DB">
        <w:rPr>
          <w:noProof/>
          <w:lang w:eastAsia="en-GB"/>
        </w:rPr>
        <w:lastRenderedPageBreak/>
        <w:drawing>
          <wp:inline distT="0" distB="0" distL="0" distR="0" wp14:anchorId="0FA57ED0" wp14:editId="0FA57ED1">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0FA57EAA" w14:textId="77777777" w:rsidR="00823FC0" w:rsidRDefault="00BF2ED3" w:rsidP="00BF2ED3">
      <w:pPr>
        <w:jc w:val="center"/>
      </w:pPr>
      <w:r w:rsidRPr="00B26B1D">
        <w:rPr>
          <w:noProof/>
          <w:lang w:eastAsia="en-GB"/>
        </w:rPr>
        <w:lastRenderedPageBreak/>
        <w:drawing>
          <wp:inline distT="0" distB="0" distL="0" distR="0" wp14:anchorId="0FA57ED2" wp14:editId="0FA57ED3">
            <wp:extent cx="5731510" cy="67271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0FA57EAB" w14:textId="77777777" w:rsidR="00823FC0" w:rsidRPr="00A3153B" w:rsidRDefault="00823FC0" w:rsidP="00927D57">
      <w:pPr>
        <w:tabs>
          <w:tab w:val="left" w:pos="6399"/>
        </w:tabs>
        <w:jc w:val="center"/>
      </w:pPr>
    </w:p>
    <w:p w14:paraId="0FA57EAC" w14:textId="77777777" w:rsidR="00336F33" w:rsidRPr="00233CA3" w:rsidRDefault="00336F33" w:rsidP="00823FC0">
      <w:pPr>
        <w:jc w:val="center"/>
      </w:pPr>
    </w:p>
    <w:p w14:paraId="0FA57EAD" w14:textId="77777777" w:rsidR="00336F33" w:rsidRPr="00233CA3" w:rsidRDefault="00336F33" w:rsidP="00336F33"/>
    <w:p w14:paraId="0FA57EAE" w14:textId="77777777" w:rsidR="00336F33" w:rsidRPr="00233CA3" w:rsidRDefault="00336F33" w:rsidP="00336F33"/>
    <w:p w14:paraId="0FA57EAF" w14:textId="77777777" w:rsidR="00336F33" w:rsidRPr="00233CA3" w:rsidRDefault="00336F33" w:rsidP="00336F33"/>
    <w:p w14:paraId="0FA57EB0" w14:textId="77777777" w:rsidR="00336F33" w:rsidRPr="00233CA3" w:rsidRDefault="00336F33" w:rsidP="00336F33"/>
    <w:p w14:paraId="0FA57EB1" w14:textId="77777777" w:rsidR="00336F33" w:rsidRPr="00233CA3" w:rsidRDefault="00336F33" w:rsidP="00336F33"/>
    <w:p w14:paraId="0FA57EB2" w14:textId="77777777" w:rsidR="00336F33" w:rsidRPr="00233CA3" w:rsidRDefault="00336F33" w:rsidP="00336F33"/>
    <w:p w14:paraId="0FA57EB3" w14:textId="77777777" w:rsidR="00336F33" w:rsidRPr="00233CA3" w:rsidRDefault="00336F33" w:rsidP="00336F33">
      <w:r w:rsidRPr="00233CA3">
        <w:tab/>
      </w:r>
    </w:p>
    <w:p w14:paraId="0FA57EB4" w14:textId="77777777" w:rsidR="00336F33" w:rsidRPr="00233CA3" w:rsidRDefault="00336F33"/>
    <w:p w14:paraId="0FA57EB5" w14:textId="77777777" w:rsidR="00336F33" w:rsidRPr="00233CA3" w:rsidRDefault="00336F33"/>
    <w:p w14:paraId="0FA57EB6" w14:textId="77777777" w:rsidR="00336F33" w:rsidRPr="00233CA3" w:rsidRDefault="00336F33"/>
    <w:sectPr w:rsidR="00336F33" w:rsidRPr="00233CA3">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F1027" w14:textId="77777777" w:rsidR="00C54665" w:rsidRDefault="00C54665" w:rsidP="00336F33">
      <w:pPr>
        <w:spacing w:after="0" w:line="240" w:lineRule="auto"/>
      </w:pPr>
      <w:r>
        <w:separator/>
      </w:r>
    </w:p>
  </w:endnote>
  <w:endnote w:type="continuationSeparator" w:id="0">
    <w:p w14:paraId="59A741D8" w14:textId="77777777" w:rsidR="00C54665" w:rsidRDefault="00C54665"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4AB9E" w14:textId="77777777" w:rsidR="00C54665" w:rsidRDefault="00C54665" w:rsidP="00336F33">
      <w:pPr>
        <w:spacing w:after="0" w:line="240" w:lineRule="auto"/>
      </w:pPr>
      <w:r>
        <w:separator/>
      </w:r>
    </w:p>
  </w:footnote>
  <w:footnote w:type="continuationSeparator" w:id="0">
    <w:p w14:paraId="10A8E584" w14:textId="77777777" w:rsidR="00C54665" w:rsidRDefault="00C54665"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7ED8"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0FA57ED9" w14:textId="77777777" w:rsidR="00954904" w:rsidRDefault="00954904" w:rsidP="002C7A0F">
    <w:pPr>
      <w:pStyle w:val="Header"/>
      <w:jc w:val="center"/>
      <w:rPr>
        <w:rFonts w:ascii="Arial" w:hAnsi="Arial" w:cs="Arial"/>
        <w:b/>
        <w:sz w:val="36"/>
        <w:szCs w:val="36"/>
      </w:rPr>
    </w:pPr>
    <w:r>
      <w:rPr>
        <w:rFonts w:ascii="Arial" w:hAnsi="Arial" w:cs="Arial"/>
        <w:b/>
        <w:sz w:val="36"/>
        <w:szCs w:val="36"/>
      </w:rPr>
      <w:t xml:space="preserve">REINTRODUCTION OF </w:t>
    </w:r>
    <w:r w:rsidR="007654DD">
      <w:rPr>
        <w:rFonts w:ascii="Arial" w:hAnsi="Arial" w:cs="Arial"/>
        <w:b/>
        <w:sz w:val="36"/>
        <w:szCs w:val="36"/>
      </w:rPr>
      <w:t>POELT DELIVERY</w:t>
    </w:r>
  </w:p>
  <w:p w14:paraId="0FA57EDA" w14:textId="77777777" w:rsidR="002C7A0F" w:rsidRDefault="002C7A0F" w:rsidP="002C7A0F">
    <w:pPr>
      <w:pStyle w:val="Header"/>
      <w:jc w:val="center"/>
      <w:rPr>
        <w:rFonts w:ascii="Arial" w:hAnsi="Arial" w:cs="Arial"/>
        <w:b/>
        <w:sz w:val="36"/>
        <w:szCs w:val="36"/>
      </w:rPr>
    </w:pPr>
    <w:r>
      <w:rPr>
        <w:rFonts w:ascii="Arial" w:hAnsi="Arial" w:cs="Arial"/>
        <w:b/>
        <w:sz w:val="36"/>
        <w:szCs w:val="36"/>
      </w:rPr>
      <w:t xml:space="preserve"> – COVID 19</w:t>
    </w:r>
    <w:r w:rsidR="00954904">
      <w:rPr>
        <w:rFonts w:ascii="Arial" w:hAnsi="Arial" w:cs="Arial"/>
        <w:b/>
        <w:sz w:val="36"/>
        <w:szCs w:val="36"/>
      </w:rPr>
      <w:t xml:space="preserve"> </w:t>
    </w:r>
  </w:p>
  <w:p w14:paraId="0FA57EDB" w14:textId="77777777" w:rsidR="002C7A0F" w:rsidRDefault="002C7A0F" w:rsidP="002C7A0F">
    <w:pPr>
      <w:pStyle w:val="Header"/>
      <w:jc w:val="center"/>
      <w:rPr>
        <w:rFonts w:ascii="Arial" w:hAnsi="Arial" w:cs="Arial"/>
        <w:b/>
        <w:sz w:val="36"/>
        <w:szCs w:val="36"/>
      </w:rPr>
    </w:pPr>
  </w:p>
  <w:p w14:paraId="0FA57EDC" w14:textId="44F85A4F" w:rsidR="002C7A0F" w:rsidRPr="002C7A0F" w:rsidRDefault="00DA4306"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E169A4">
      <w:rPr>
        <w:rFonts w:ascii="Arial" w:hAnsi="Arial" w:cs="Arial"/>
        <w:b/>
        <w:color w:val="808080" w:themeColor="background1" w:themeShade="80"/>
      </w:rPr>
      <w:t>8</w:t>
    </w:r>
    <w:r w:rsidR="00954904">
      <w:rPr>
        <w:rFonts w:ascii="Arial" w:hAnsi="Arial" w:cs="Arial"/>
        <w:b/>
        <w:color w:val="808080" w:themeColor="background1" w:themeShade="80"/>
      </w:rPr>
      <w:t xml:space="preserve"> </w:t>
    </w:r>
    <w:r w:rsidR="002C7A0F">
      <w:rPr>
        <w:rFonts w:ascii="Arial" w:hAnsi="Arial" w:cs="Arial"/>
        <w:b/>
        <w:color w:val="808080" w:themeColor="background1" w:themeShade="80"/>
      </w:rPr>
      <w:t>–</w:t>
    </w:r>
    <w:r w:rsidR="008B5B94">
      <w:rPr>
        <w:rFonts w:ascii="Arial" w:hAnsi="Arial" w:cs="Arial"/>
        <w:b/>
        <w:color w:val="808080" w:themeColor="background1" w:themeShade="80"/>
      </w:rPr>
      <w:t xml:space="preserve"> </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25C672E"/>
    <w:multiLevelType w:val="hybridMultilevel"/>
    <w:tmpl w:val="CEAAFA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0C7716"/>
    <w:multiLevelType w:val="hybridMultilevel"/>
    <w:tmpl w:val="AC9A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542B"/>
    <w:rsid w:val="00010907"/>
    <w:rsid w:val="000153CE"/>
    <w:rsid w:val="000161DF"/>
    <w:rsid w:val="00020625"/>
    <w:rsid w:val="00024D67"/>
    <w:rsid w:val="00031B88"/>
    <w:rsid w:val="000408EE"/>
    <w:rsid w:val="000432C5"/>
    <w:rsid w:val="00046D9A"/>
    <w:rsid w:val="00056281"/>
    <w:rsid w:val="00057253"/>
    <w:rsid w:val="0006225A"/>
    <w:rsid w:val="000637A0"/>
    <w:rsid w:val="000647E6"/>
    <w:rsid w:val="00065DB4"/>
    <w:rsid w:val="00070A69"/>
    <w:rsid w:val="00072F64"/>
    <w:rsid w:val="00083E90"/>
    <w:rsid w:val="00095C3E"/>
    <w:rsid w:val="00097959"/>
    <w:rsid w:val="000A05F4"/>
    <w:rsid w:val="000A291F"/>
    <w:rsid w:val="000B483F"/>
    <w:rsid w:val="000C4E34"/>
    <w:rsid w:val="000C74FD"/>
    <w:rsid w:val="000D5C9F"/>
    <w:rsid w:val="000D61AE"/>
    <w:rsid w:val="000D78BD"/>
    <w:rsid w:val="000F7842"/>
    <w:rsid w:val="0010153A"/>
    <w:rsid w:val="00105DCE"/>
    <w:rsid w:val="00120963"/>
    <w:rsid w:val="00123DE0"/>
    <w:rsid w:val="00124C58"/>
    <w:rsid w:val="001264C6"/>
    <w:rsid w:val="00132171"/>
    <w:rsid w:val="00134994"/>
    <w:rsid w:val="00135A6A"/>
    <w:rsid w:val="00136A48"/>
    <w:rsid w:val="00140EF1"/>
    <w:rsid w:val="0015229C"/>
    <w:rsid w:val="0015309E"/>
    <w:rsid w:val="001538CB"/>
    <w:rsid w:val="00156A39"/>
    <w:rsid w:val="00176DAA"/>
    <w:rsid w:val="0018041E"/>
    <w:rsid w:val="001A0DDA"/>
    <w:rsid w:val="001A2BE7"/>
    <w:rsid w:val="001A3A25"/>
    <w:rsid w:val="001B278B"/>
    <w:rsid w:val="001C3782"/>
    <w:rsid w:val="001D4B98"/>
    <w:rsid w:val="001D7205"/>
    <w:rsid w:val="001F012A"/>
    <w:rsid w:val="001F045E"/>
    <w:rsid w:val="001F315B"/>
    <w:rsid w:val="00206032"/>
    <w:rsid w:val="00207BA5"/>
    <w:rsid w:val="00207D0C"/>
    <w:rsid w:val="002149F0"/>
    <w:rsid w:val="00216A97"/>
    <w:rsid w:val="00226B27"/>
    <w:rsid w:val="00227A98"/>
    <w:rsid w:val="00233CA3"/>
    <w:rsid w:val="00253EE1"/>
    <w:rsid w:val="0026173C"/>
    <w:rsid w:val="00291E30"/>
    <w:rsid w:val="00293B19"/>
    <w:rsid w:val="00296A94"/>
    <w:rsid w:val="002A7A35"/>
    <w:rsid w:val="002B1678"/>
    <w:rsid w:val="002C0C8F"/>
    <w:rsid w:val="002C5964"/>
    <w:rsid w:val="002C7A0F"/>
    <w:rsid w:val="00314614"/>
    <w:rsid w:val="0031780A"/>
    <w:rsid w:val="00323891"/>
    <w:rsid w:val="003254F0"/>
    <w:rsid w:val="00336F33"/>
    <w:rsid w:val="0033785F"/>
    <w:rsid w:val="0034599C"/>
    <w:rsid w:val="0035459B"/>
    <w:rsid w:val="00362BC2"/>
    <w:rsid w:val="00366844"/>
    <w:rsid w:val="003A7574"/>
    <w:rsid w:val="003B3446"/>
    <w:rsid w:val="003C6893"/>
    <w:rsid w:val="003C78AA"/>
    <w:rsid w:val="003C79D2"/>
    <w:rsid w:val="003D1016"/>
    <w:rsid w:val="003D54DB"/>
    <w:rsid w:val="003D6657"/>
    <w:rsid w:val="003E0211"/>
    <w:rsid w:val="003F1033"/>
    <w:rsid w:val="0040623A"/>
    <w:rsid w:val="004154F2"/>
    <w:rsid w:val="00416953"/>
    <w:rsid w:val="004210D4"/>
    <w:rsid w:val="0042397B"/>
    <w:rsid w:val="004360F8"/>
    <w:rsid w:val="00447466"/>
    <w:rsid w:val="004576BD"/>
    <w:rsid w:val="00465E6B"/>
    <w:rsid w:val="00471FBC"/>
    <w:rsid w:val="00473BEA"/>
    <w:rsid w:val="004877D8"/>
    <w:rsid w:val="0049542A"/>
    <w:rsid w:val="0049701C"/>
    <w:rsid w:val="004A0B17"/>
    <w:rsid w:val="004A5D21"/>
    <w:rsid w:val="004A6FC6"/>
    <w:rsid w:val="004B30BE"/>
    <w:rsid w:val="004C2D52"/>
    <w:rsid w:val="004C6CAA"/>
    <w:rsid w:val="004E072A"/>
    <w:rsid w:val="004E468D"/>
    <w:rsid w:val="004E6CC0"/>
    <w:rsid w:val="00501583"/>
    <w:rsid w:val="00504028"/>
    <w:rsid w:val="00514227"/>
    <w:rsid w:val="00515489"/>
    <w:rsid w:val="005303BB"/>
    <w:rsid w:val="0053138E"/>
    <w:rsid w:val="00534153"/>
    <w:rsid w:val="005368C1"/>
    <w:rsid w:val="00540C8D"/>
    <w:rsid w:val="005410D0"/>
    <w:rsid w:val="00565940"/>
    <w:rsid w:val="005800EA"/>
    <w:rsid w:val="00581FAC"/>
    <w:rsid w:val="005829D4"/>
    <w:rsid w:val="0058558C"/>
    <w:rsid w:val="005874A6"/>
    <w:rsid w:val="005920B9"/>
    <w:rsid w:val="005A2F39"/>
    <w:rsid w:val="005A6CFE"/>
    <w:rsid w:val="005B5963"/>
    <w:rsid w:val="005E2044"/>
    <w:rsid w:val="005E3DC8"/>
    <w:rsid w:val="0060400E"/>
    <w:rsid w:val="00606953"/>
    <w:rsid w:val="00607D66"/>
    <w:rsid w:val="006111CB"/>
    <w:rsid w:val="00611853"/>
    <w:rsid w:val="006122B3"/>
    <w:rsid w:val="00620074"/>
    <w:rsid w:val="00620A0F"/>
    <w:rsid w:val="00620DEF"/>
    <w:rsid w:val="00621D01"/>
    <w:rsid w:val="006279D4"/>
    <w:rsid w:val="00631EFE"/>
    <w:rsid w:val="00636E34"/>
    <w:rsid w:val="00640B0D"/>
    <w:rsid w:val="00644EF9"/>
    <w:rsid w:val="00645990"/>
    <w:rsid w:val="00650867"/>
    <w:rsid w:val="00656D74"/>
    <w:rsid w:val="0066294D"/>
    <w:rsid w:val="006635DC"/>
    <w:rsid w:val="00664615"/>
    <w:rsid w:val="00670E31"/>
    <w:rsid w:val="00673B9E"/>
    <w:rsid w:val="00675BB6"/>
    <w:rsid w:val="00684EC8"/>
    <w:rsid w:val="00687DB8"/>
    <w:rsid w:val="00696FEA"/>
    <w:rsid w:val="006A340D"/>
    <w:rsid w:val="006A7AFF"/>
    <w:rsid w:val="006B0279"/>
    <w:rsid w:val="006B10EC"/>
    <w:rsid w:val="006C16E8"/>
    <w:rsid w:val="006C7914"/>
    <w:rsid w:val="006D43FB"/>
    <w:rsid w:val="006D7C7D"/>
    <w:rsid w:val="006E24D5"/>
    <w:rsid w:val="006E35D5"/>
    <w:rsid w:val="00704B7A"/>
    <w:rsid w:val="00724A44"/>
    <w:rsid w:val="007303AB"/>
    <w:rsid w:val="00734BA7"/>
    <w:rsid w:val="00736FC9"/>
    <w:rsid w:val="007478EC"/>
    <w:rsid w:val="007654DD"/>
    <w:rsid w:val="007735CD"/>
    <w:rsid w:val="007751AE"/>
    <w:rsid w:val="007776F7"/>
    <w:rsid w:val="00787275"/>
    <w:rsid w:val="00794DD5"/>
    <w:rsid w:val="007A34AF"/>
    <w:rsid w:val="007B00B9"/>
    <w:rsid w:val="007D0844"/>
    <w:rsid w:val="007D3021"/>
    <w:rsid w:val="007E7BF5"/>
    <w:rsid w:val="007F4835"/>
    <w:rsid w:val="007F7AE1"/>
    <w:rsid w:val="00823FC0"/>
    <w:rsid w:val="008250D1"/>
    <w:rsid w:val="00826419"/>
    <w:rsid w:val="00833398"/>
    <w:rsid w:val="00833FA6"/>
    <w:rsid w:val="00843E27"/>
    <w:rsid w:val="00847CAF"/>
    <w:rsid w:val="00852A3F"/>
    <w:rsid w:val="00855204"/>
    <w:rsid w:val="00863FC2"/>
    <w:rsid w:val="0086427A"/>
    <w:rsid w:val="00870B04"/>
    <w:rsid w:val="00871C96"/>
    <w:rsid w:val="008761DA"/>
    <w:rsid w:val="00884E8A"/>
    <w:rsid w:val="00891CD4"/>
    <w:rsid w:val="008A01DC"/>
    <w:rsid w:val="008A73C2"/>
    <w:rsid w:val="008B5B94"/>
    <w:rsid w:val="008B6DCF"/>
    <w:rsid w:val="008D1431"/>
    <w:rsid w:val="008D779F"/>
    <w:rsid w:val="008E7C1B"/>
    <w:rsid w:val="00901269"/>
    <w:rsid w:val="00903E2E"/>
    <w:rsid w:val="009056A5"/>
    <w:rsid w:val="00906EB5"/>
    <w:rsid w:val="0091393D"/>
    <w:rsid w:val="00922DA8"/>
    <w:rsid w:val="00925422"/>
    <w:rsid w:val="00927D57"/>
    <w:rsid w:val="00932FB9"/>
    <w:rsid w:val="009364EB"/>
    <w:rsid w:val="00940FAE"/>
    <w:rsid w:val="00942880"/>
    <w:rsid w:val="00950B08"/>
    <w:rsid w:val="0095295E"/>
    <w:rsid w:val="00954904"/>
    <w:rsid w:val="00976592"/>
    <w:rsid w:val="00983BE4"/>
    <w:rsid w:val="00985505"/>
    <w:rsid w:val="0099485D"/>
    <w:rsid w:val="009A5639"/>
    <w:rsid w:val="009A6112"/>
    <w:rsid w:val="009B0786"/>
    <w:rsid w:val="009B1588"/>
    <w:rsid w:val="009B730F"/>
    <w:rsid w:val="009B77F2"/>
    <w:rsid w:val="009C6C42"/>
    <w:rsid w:val="009D4CB6"/>
    <w:rsid w:val="009D59E2"/>
    <w:rsid w:val="009D5EB2"/>
    <w:rsid w:val="009D7867"/>
    <w:rsid w:val="009E28A4"/>
    <w:rsid w:val="009E5EE9"/>
    <w:rsid w:val="009E5FC4"/>
    <w:rsid w:val="009F19BB"/>
    <w:rsid w:val="009F2EB1"/>
    <w:rsid w:val="00A026A6"/>
    <w:rsid w:val="00A03808"/>
    <w:rsid w:val="00A16194"/>
    <w:rsid w:val="00A21413"/>
    <w:rsid w:val="00A26555"/>
    <w:rsid w:val="00A35114"/>
    <w:rsid w:val="00A40C20"/>
    <w:rsid w:val="00A62BBE"/>
    <w:rsid w:val="00A700A1"/>
    <w:rsid w:val="00A703E8"/>
    <w:rsid w:val="00A8188E"/>
    <w:rsid w:val="00A83697"/>
    <w:rsid w:val="00A91B3A"/>
    <w:rsid w:val="00A956C6"/>
    <w:rsid w:val="00AB4E07"/>
    <w:rsid w:val="00AD6A27"/>
    <w:rsid w:val="00AD6D3F"/>
    <w:rsid w:val="00AE5381"/>
    <w:rsid w:val="00AF24D7"/>
    <w:rsid w:val="00B03130"/>
    <w:rsid w:val="00B1231A"/>
    <w:rsid w:val="00B1346B"/>
    <w:rsid w:val="00B20AA1"/>
    <w:rsid w:val="00B2158D"/>
    <w:rsid w:val="00B3068E"/>
    <w:rsid w:val="00B347B3"/>
    <w:rsid w:val="00B50F52"/>
    <w:rsid w:val="00B52275"/>
    <w:rsid w:val="00B5354F"/>
    <w:rsid w:val="00B54E3D"/>
    <w:rsid w:val="00B62CD0"/>
    <w:rsid w:val="00B64CA5"/>
    <w:rsid w:val="00B8130B"/>
    <w:rsid w:val="00B872F9"/>
    <w:rsid w:val="00B87E96"/>
    <w:rsid w:val="00B927F6"/>
    <w:rsid w:val="00B949D7"/>
    <w:rsid w:val="00B94B5A"/>
    <w:rsid w:val="00B975A2"/>
    <w:rsid w:val="00BA1EAB"/>
    <w:rsid w:val="00BC0F1C"/>
    <w:rsid w:val="00BD1DCD"/>
    <w:rsid w:val="00BD1F7E"/>
    <w:rsid w:val="00BD49A4"/>
    <w:rsid w:val="00BE1A5D"/>
    <w:rsid w:val="00BE4807"/>
    <w:rsid w:val="00BF2ED3"/>
    <w:rsid w:val="00BF4B56"/>
    <w:rsid w:val="00BF7C74"/>
    <w:rsid w:val="00C15DB1"/>
    <w:rsid w:val="00C21AA3"/>
    <w:rsid w:val="00C248A2"/>
    <w:rsid w:val="00C26A66"/>
    <w:rsid w:val="00C46767"/>
    <w:rsid w:val="00C51EF5"/>
    <w:rsid w:val="00C54665"/>
    <w:rsid w:val="00C62951"/>
    <w:rsid w:val="00C73A3C"/>
    <w:rsid w:val="00C91D7A"/>
    <w:rsid w:val="00C94D20"/>
    <w:rsid w:val="00CA3E4C"/>
    <w:rsid w:val="00CA3F00"/>
    <w:rsid w:val="00CA451D"/>
    <w:rsid w:val="00CB3773"/>
    <w:rsid w:val="00CB65A4"/>
    <w:rsid w:val="00CC1D66"/>
    <w:rsid w:val="00CC79A0"/>
    <w:rsid w:val="00CD10BB"/>
    <w:rsid w:val="00CD44D0"/>
    <w:rsid w:val="00CE05FC"/>
    <w:rsid w:val="00CF011A"/>
    <w:rsid w:val="00CF55AF"/>
    <w:rsid w:val="00CF78FD"/>
    <w:rsid w:val="00D22944"/>
    <w:rsid w:val="00D23997"/>
    <w:rsid w:val="00D41DAB"/>
    <w:rsid w:val="00D4272B"/>
    <w:rsid w:val="00D601A7"/>
    <w:rsid w:val="00D61D28"/>
    <w:rsid w:val="00D63E25"/>
    <w:rsid w:val="00D6505E"/>
    <w:rsid w:val="00D76D09"/>
    <w:rsid w:val="00D866A0"/>
    <w:rsid w:val="00D96A90"/>
    <w:rsid w:val="00D97809"/>
    <w:rsid w:val="00DA1607"/>
    <w:rsid w:val="00DA425E"/>
    <w:rsid w:val="00DA4306"/>
    <w:rsid w:val="00DC3D07"/>
    <w:rsid w:val="00DC47C3"/>
    <w:rsid w:val="00DC6436"/>
    <w:rsid w:val="00DC733F"/>
    <w:rsid w:val="00DD2AFF"/>
    <w:rsid w:val="00DD5345"/>
    <w:rsid w:val="00DD6DBD"/>
    <w:rsid w:val="00DE7873"/>
    <w:rsid w:val="00DF1CFF"/>
    <w:rsid w:val="00E167D1"/>
    <w:rsid w:val="00E169A4"/>
    <w:rsid w:val="00E5190A"/>
    <w:rsid w:val="00E6442D"/>
    <w:rsid w:val="00E6551C"/>
    <w:rsid w:val="00E73177"/>
    <w:rsid w:val="00E770CF"/>
    <w:rsid w:val="00E9736A"/>
    <w:rsid w:val="00EA0DBE"/>
    <w:rsid w:val="00EA39A8"/>
    <w:rsid w:val="00EA3EB2"/>
    <w:rsid w:val="00EA44C1"/>
    <w:rsid w:val="00EB0B5A"/>
    <w:rsid w:val="00EB1F2E"/>
    <w:rsid w:val="00EC1373"/>
    <w:rsid w:val="00F10AA0"/>
    <w:rsid w:val="00F154FC"/>
    <w:rsid w:val="00F37A1D"/>
    <w:rsid w:val="00F40B14"/>
    <w:rsid w:val="00F40D3A"/>
    <w:rsid w:val="00F42AF5"/>
    <w:rsid w:val="00F43DF0"/>
    <w:rsid w:val="00F50AAC"/>
    <w:rsid w:val="00F577F2"/>
    <w:rsid w:val="00F635C5"/>
    <w:rsid w:val="00F6721D"/>
    <w:rsid w:val="00F74F48"/>
    <w:rsid w:val="00F77ED1"/>
    <w:rsid w:val="00F85EDA"/>
    <w:rsid w:val="00F934DB"/>
    <w:rsid w:val="00FB07E4"/>
    <w:rsid w:val="00FB2220"/>
    <w:rsid w:val="00FB7942"/>
    <w:rsid w:val="00FC2E80"/>
    <w:rsid w:val="00FD1898"/>
    <w:rsid w:val="00FE4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0FA57DDD"/>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CommentReference">
    <w:name w:val="annotation reference"/>
    <w:basedOn w:val="DefaultParagraphFont"/>
    <w:uiPriority w:val="99"/>
    <w:semiHidden/>
    <w:unhideWhenUsed/>
    <w:rsid w:val="00BF2ED3"/>
    <w:rPr>
      <w:sz w:val="16"/>
      <w:szCs w:val="16"/>
    </w:rPr>
  </w:style>
  <w:style w:type="paragraph" w:styleId="CommentText">
    <w:name w:val="annotation text"/>
    <w:basedOn w:val="Normal"/>
    <w:link w:val="CommentTextChar"/>
    <w:uiPriority w:val="99"/>
    <w:semiHidden/>
    <w:unhideWhenUsed/>
    <w:rsid w:val="00BF2ED3"/>
    <w:pPr>
      <w:spacing w:line="240" w:lineRule="auto"/>
    </w:pPr>
    <w:rPr>
      <w:sz w:val="20"/>
      <w:szCs w:val="20"/>
    </w:rPr>
  </w:style>
  <w:style w:type="character" w:customStyle="1" w:styleId="CommentTextChar">
    <w:name w:val="Comment Text Char"/>
    <w:basedOn w:val="DefaultParagraphFont"/>
    <w:link w:val="CommentText"/>
    <w:uiPriority w:val="99"/>
    <w:semiHidden/>
    <w:rsid w:val="00BF2ED3"/>
    <w:rPr>
      <w:sz w:val="20"/>
      <w:szCs w:val="20"/>
    </w:rPr>
  </w:style>
  <w:style w:type="paragraph" w:styleId="CommentSubject">
    <w:name w:val="annotation subject"/>
    <w:basedOn w:val="CommentText"/>
    <w:next w:val="CommentText"/>
    <w:link w:val="CommentSubjectChar"/>
    <w:uiPriority w:val="99"/>
    <w:semiHidden/>
    <w:unhideWhenUsed/>
    <w:rsid w:val="00BF2ED3"/>
    <w:rPr>
      <w:b/>
      <w:bCs/>
    </w:rPr>
  </w:style>
  <w:style w:type="character" w:customStyle="1" w:styleId="CommentSubjectChar">
    <w:name w:val="Comment Subject Char"/>
    <w:basedOn w:val="CommentTextChar"/>
    <w:link w:val="CommentSubject"/>
    <w:uiPriority w:val="99"/>
    <w:semiHidden/>
    <w:rsid w:val="00BF2ED3"/>
    <w:rPr>
      <w:b/>
      <w:bCs/>
      <w:sz w:val="20"/>
      <w:szCs w:val="20"/>
    </w:rPr>
  </w:style>
  <w:style w:type="paragraph" w:styleId="BalloonText">
    <w:name w:val="Balloon Text"/>
    <w:basedOn w:val="Normal"/>
    <w:link w:val="BalloonTextChar"/>
    <w:uiPriority w:val="99"/>
    <w:semiHidden/>
    <w:unhideWhenUsed/>
    <w:rsid w:val="00BF2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D3"/>
    <w:rPr>
      <w:rFonts w:ascii="Segoe UI" w:hAnsi="Segoe UI" w:cs="Segoe UI"/>
      <w:sz w:val="18"/>
      <w:szCs w:val="18"/>
    </w:rPr>
  </w:style>
  <w:style w:type="character" w:styleId="Hyperlink">
    <w:name w:val="Hyperlink"/>
    <w:basedOn w:val="DefaultParagraphFont"/>
    <w:uiPriority w:val="99"/>
    <w:unhideWhenUsed/>
    <w:rsid w:val="009B73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056391014">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package" Target="embeddings/Microsoft_Word_Document1.docx"/><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Excel_Worksheet.xlsx"/><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hmppsintranet.org.uk/ersd-guidance/2020/04/15/safe-operating-procedures-sop-using-ppe/" TargetMode="External"/><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package" Target="embeddings/Microsoft_PowerPoint_Presentation.pptx"/><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60C125B-DD9F-4CD6-9519-3ABE4095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44</cp:revision>
  <dcterms:created xsi:type="dcterms:W3CDTF">2021-05-26T17:13:00Z</dcterms:created>
  <dcterms:modified xsi:type="dcterms:W3CDTF">2021-12-06T15:26:00Z</dcterms:modified>
</cp:coreProperties>
</file>