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481720" w:rsidRPr="00393384" w14:paraId="41C856A0" w14:textId="77777777" w:rsidTr="00336F33">
        <w:tc>
          <w:tcPr>
            <w:tcW w:w="9016" w:type="dxa"/>
          </w:tcPr>
          <w:p w14:paraId="69ECAA9D" w14:textId="77777777" w:rsidR="00481720" w:rsidRPr="00A3148D" w:rsidRDefault="00481720" w:rsidP="00481720">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47B33A17" w14:textId="77777777" w:rsidR="00481720" w:rsidRDefault="00481720" w:rsidP="00481720">
            <w:pPr>
              <w:jc w:val="both"/>
              <w:rPr>
                <w:rFonts w:ascii="Arial" w:hAnsi="Arial" w:cs="Arial"/>
                <w:b/>
              </w:rPr>
            </w:pPr>
          </w:p>
        </w:tc>
      </w:tr>
      <w:tr w:rsidR="00B636CF" w:rsidRPr="00393384" w14:paraId="370348F0" w14:textId="77777777" w:rsidTr="00336F33">
        <w:tc>
          <w:tcPr>
            <w:tcW w:w="9016" w:type="dxa"/>
          </w:tcPr>
          <w:p w14:paraId="7A7739EF" w14:textId="77777777" w:rsidR="0001233A" w:rsidRDefault="0001233A" w:rsidP="0001233A">
            <w:pPr>
              <w:jc w:val="both"/>
              <w:rPr>
                <w:rFonts w:ascii="Arial" w:hAnsi="Arial" w:cs="Arial"/>
              </w:rPr>
            </w:pPr>
            <w:r>
              <w:rPr>
                <w:rFonts w:ascii="Arial" w:hAnsi="Arial" w:cs="Arial"/>
                <w:b/>
              </w:rPr>
              <w:t>Revision from Previous Version:</w:t>
            </w:r>
            <w:r>
              <w:rPr>
                <w:rFonts w:ascii="Arial" w:hAnsi="Arial" w:cs="Arial"/>
              </w:rPr>
              <w:t xml:space="preserve"> 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2FD26F44" w14:textId="178469F0" w:rsidR="00B636CF" w:rsidRPr="00A519A8" w:rsidRDefault="00B636CF" w:rsidP="002437AF">
            <w:pPr>
              <w:jc w:val="both"/>
              <w:rPr>
                <w:rFonts w:ascii="Arial" w:hAnsi="Arial" w:cs="Arial"/>
              </w:rPr>
            </w:pPr>
          </w:p>
        </w:tc>
      </w:tr>
      <w:tr w:rsidR="00393384" w:rsidRPr="00393384" w14:paraId="1CE97F8F" w14:textId="77777777" w:rsidTr="00336F33">
        <w:tc>
          <w:tcPr>
            <w:tcW w:w="9016" w:type="dxa"/>
          </w:tcPr>
          <w:p w14:paraId="1411F2BC" w14:textId="6EC566D0" w:rsidR="00A136E7" w:rsidRDefault="00BD4E22" w:rsidP="00BD4E22">
            <w:pPr>
              <w:rPr>
                <w:rFonts w:ascii="Arial" w:hAnsi="Arial" w:cs="Arial"/>
              </w:rPr>
            </w:pPr>
            <w:r>
              <w:rPr>
                <w:rFonts w:ascii="Arial" w:hAnsi="Arial" w:cs="Arial"/>
                <w:b/>
              </w:rPr>
              <w:t xml:space="preserve">Brief Description of Task: </w:t>
            </w:r>
            <w:r>
              <w:rPr>
                <w:rFonts w:ascii="Arial" w:hAnsi="Arial" w:cs="Arial"/>
              </w:rPr>
              <w:t xml:space="preserve">Use of </w:t>
            </w:r>
            <w:r w:rsidR="00BF2D4A">
              <w:rPr>
                <w:rFonts w:ascii="Arial" w:hAnsi="Arial" w:cs="Arial"/>
              </w:rPr>
              <w:t>F</w:t>
            </w:r>
            <w:r>
              <w:rPr>
                <w:rFonts w:ascii="Arial" w:hAnsi="Arial" w:cs="Arial"/>
              </w:rPr>
              <w:t xml:space="preserve">orce (both spontaneous and planned) during COVID-19 </w:t>
            </w:r>
          </w:p>
          <w:p w14:paraId="0F99DE15" w14:textId="77777777" w:rsidR="007F07A8" w:rsidRPr="00393384" w:rsidRDefault="007F07A8" w:rsidP="00BD4E22">
            <w:pPr>
              <w:rPr>
                <w:rFonts w:ascii="Arial" w:hAnsi="Arial" w:cs="Arial"/>
              </w:rPr>
            </w:pPr>
          </w:p>
        </w:tc>
      </w:tr>
      <w:tr w:rsidR="0001233A" w:rsidRPr="00393384" w14:paraId="7A1E895D" w14:textId="77777777" w:rsidTr="00336F33">
        <w:tc>
          <w:tcPr>
            <w:tcW w:w="9016" w:type="dxa"/>
          </w:tcPr>
          <w:p w14:paraId="6052826D" w14:textId="1E3BAB43" w:rsidR="0035749A" w:rsidRPr="0035749A" w:rsidRDefault="0035749A" w:rsidP="0035749A">
            <w:pPr>
              <w:rPr>
                <w:rFonts w:ascii="Arial" w:hAnsi="Arial" w:cs="Arial"/>
                <w:bCs/>
              </w:rPr>
            </w:pPr>
            <w:r w:rsidRPr="0035749A">
              <w:rPr>
                <w:rFonts w:ascii="Arial" w:hAnsi="Arial" w:cs="Arial"/>
                <w:b/>
                <w:bCs/>
              </w:rPr>
              <w:t xml:space="preserve">Application of this </w:t>
            </w:r>
            <w:r w:rsidR="0033165D" w:rsidRPr="0035749A">
              <w:rPr>
                <w:rFonts w:ascii="Arial" w:hAnsi="Arial" w:cs="Arial"/>
                <w:b/>
                <w:bCs/>
              </w:rPr>
              <w:t xml:space="preserve">SOP: </w:t>
            </w:r>
            <w:r w:rsidR="0033165D" w:rsidRPr="00360235">
              <w:rPr>
                <w:rFonts w:ascii="Arial" w:hAnsi="Arial" w:cs="Arial"/>
              </w:rPr>
              <w:t>The</w:t>
            </w:r>
            <w:r w:rsidRPr="00360235">
              <w:rPr>
                <w:rFonts w:ascii="Arial" w:hAnsi="Arial" w:cs="Arial"/>
              </w:rPr>
              <w:t xml:space="preserve"> </w:t>
            </w:r>
            <w:r w:rsidRPr="0035749A">
              <w:rPr>
                <w:rFonts w:ascii="Arial" w:hAnsi="Arial" w:cs="Arial"/>
                <w:bCs/>
              </w:rPr>
              <w:t>full contents of this SOP are to be applied irrespective of the local COVID-19 risk (whether at any particular Stage in the National Framework, or at a baseline – increased measures or response action position during Stage 1. Any variation from this application is specified in the SOP.</w:t>
            </w:r>
          </w:p>
          <w:p w14:paraId="673868EF" w14:textId="77777777" w:rsidR="0001233A" w:rsidRDefault="0001233A" w:rsidP="00BD4E22">
            <w:pPr>
              <w:rPr>
                <w:rFonts w:ascii="Arial" w:hAnsi="Arial" w:cs="Arial"/>
                <w:b/>
              </w:rPr>
            </w:pPr>
          </w:p>
        </w:tc>
      </w:tr>
      <w:tr w:rsidR="00393384" w:rsidRPr="00393384" w14:paraId="6D14B057" w14:textId="77777777" w:rsidTr="00105F7A">
        <w:tc>
          <w:tcPr>
            <w:tcW w:w="9016" w:type="dxa"/>
            <w:shd w:val="clear" w:color="auto" w:fill="9CC2E5" w:themeFill="accent1" w:themeFillTint="99"/>
          </w:tcPr>
          <w:p w14:paraId="447DF0AA" w14:textId="77777777" w:rsidR="009846DC" w:rsidRPr="009846DC" w:rsidRDefault="009846DC" w:rsidP="009846DC">
            <w:pPr>
              <w:rPr>
                <w:rFonts w:ascii="Arial" w:hAnsi="Arial" w:cs="Arial"/>
                <w:b/>
                <w:bCs/>
              </w:rPr>
            </w:pPr>
            <w:r w:rsidRPr="009846DC">
              <w:rPr>
                <w:rFonts w:ascii="Arial" w:hAnsi="Arial" w:cs="Arial"/>
                <w:b/>
              </w:rPr>
              <w:t xml:space="preserve">Particular Hazards: </w:t>
            </w:r>
            <w:r w:rsidRPr="009846DC">
              <w:rPr>
                <w:rFonts w:ascii="Arial" w:hAnsi="Arial" w:cs="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 this includes patients with serious illness requiring invasive treatments including periods of hospitalisation and intensive care unit provision. Full vaccination significantly decreases the likelihood of severe illness from currently circulating variants. GOV.UK Coronavirus</w:t>
            </w:r>
            <w:r w:rsidRPr="009846DC">
              <w:rPr>
                <w:rFonts w:ascii="Arial" w:hAnsi="Arial" w:cs="Arial"/>
              </w:rPr>
              <w:t xml:space="preserve"> </w:t>
            </w:r>
            <w:r w:rsidRPr="009846DC">
              <w:rPr>
                <w:rFonts w:ascii="Arial" w:hAnsi="Arial" w:cs="Arial"/>
                <w:bCs/>
              </w:rPr>
              <w:t>will continue to a provide any change in signs and symptoms and address the potential for action on variants to current vaccines.</w:t>
            </w:r>
          </w:p>
          <w:p w14:paraId="5DCBC36A" w14:textId="60AB2C7E" w:rsidR="00105F7A" w:rsidRPr="00393384" w:rsidRDefault="00105F7A" w:rsidP="004B396F">
            <w:pPr>
              <w:rPr>
                <w:rFonts w:ascii="Arial" w:hAnsi="Arial" w:cs="Arial"/>
              </w:rPr>
            </w:pPr>
          </w:p>
        </w:tc>
      </w:tr>
      <w:tr w:rsidR="007A43B1" w:rsidRPr="00393384" w14:paraId="6DBD5864" w14:textId="77777777" w:rsidTr="007A43B1">
        <w:tc>
          <w:tcPr>
            <w:tcW w:w="9016" w:type="dxa"/>
            <w:shd w:val="clear" w:color="auto" w:fill="auto"/>
          </w:tcPr>
          <w:p w14:paraId="61A33D40" w14:textId="46F737BE" w:rsidR="007A43B1" w:rsidRDefault="007A43B1" w:rsidP="007A43B1">
            <w:pPr>
              <w:rPr>
                <w:rFonts w:ascii="Arial" w:hAnsi="Arial" w:cs="Arial"/>
                <w:b/>
              </w:rPr>
            </w:pPr>
            <w:r>
              <w:rPr>
                <w:rFonts w:ascii="Arial" w:hAnsi="Arial" w:cs="Arial"/>
                <w:b/>
              </w:rPr>
              <w:t>PPE – Quick View</w:t>
            </w:r>
          </w:p>
          <w:p w14:paraId="0EE6CDF8" w14:textId="77777777" w:rsidR="001507A0" w:rsidRDefault="001507A0" w:rsidP="007A43B1">
            <w:pPr>
              <w:rPr>
                <w:rFonts w:ascii="Arial" w:hAnsi="Arial" w:cs="Arial"/>
                <w:b/>
              </w:rPr>
            </w:pPr>
          </w:p>
          <w:p w14:paraId="3322C786" w14:textId="77777777" w:rsidR="007A43B1" w:rsidRDefault="007A43B1" w:rsidP="00336F33">
            <w:pPr>
              <w:rPr>
                <w:rFonts w:ascii="Arial" w:hAnsi="Arial"/>
                <w:b/>
              </w:rPr>
            </w:pPr>
          </w:p>
          <w:p w14:paraId="65FCED20" w14:textId="28A39DB1" w:rsidR="007A43B1" w:rsidRDefault="007A43B1" w:rsidP="007A43B1">
            <w:pPr>
              <w:rPr>
                <w:rFonts w:ascii="Arial" w:hAnsi="Arial"/>
              </w:rPr>
            </w:pPr>
            <w:r>
              <w:rPr>
                <w:rFonts w:ascii="Arial" w:hAnsi="Arial"/>
              </w:rPr>
              <w:t>General Use via local face mask/face covering strategy</w:t>
            </w:r>
          </w:p>
          <w:p w14:paraId="3ADEBE6C" w14:textId="77777777" w:rsidR="007A43B1" w:rsidRDefault="007A43B1" w:rsidP="007A43B1">
            <w:pPr>
              <w:rPr>
                <w:rFonts w:ascii="Arial" w:hAnsi="Arial"/>
              </w:rPr>
            </w:pPr>
          </w:p>
          <w:p w14:paraId="3321CDC0" w14:textId="55D23C71" w:rsidR="007A43B1" w:rsidRDefault="007A43B1" w:rsidP="007A43B1">
            <w:pPr>
              <w:rPr>
                <w:rFonts w:ascii="Arial" w:hAnsi="Arial"/>
              </w:rPr>
            </w:pPr>
            <w:r>
              <w:rPr>
                <w:rFonts w:ascii="Arial" w:hAnsi="Arial"/>
              </w:rPr>
              <w:t xml:space="preserve">      </w:t>
            </w:r>
            <w:r w:rsidR="00487DCA">
              <w:rPr>
                <w:rFonts w:ascii="Arial" w:hAnsi="Arial"/>
              </w:rPr>
              <w:t xml:space="preserve">                         VOLUNT</w:t>
            </w:r>
            <w:r>
              <w:rPr>
                <w:rFonts w:ascii="Arial" w:hAnsi="Arial"/>
              </w:rPr>
              <w:t xml:space="preserve">RY          </w:t>
            </w:r>
            <w:r w:rsidR="001507A0">
              <w:rPr>
                <w:rFonts w:ascii="Arial" w:hAnsi="Arial"/>
              </w:rPr>
              <w:t>REQUIRED</w:t>
            </w:r>
            <w:r>
              <w:rPr>
                <w:rFonts w:ascii="Arial" w:hAnsi="Arial"/>
              </w:rPr>
              <w:t xml:space="preserve">     </w:t>
            </w:r>
            <w:r w:rsidR="00487DCA">
              <w:rPr>
                <w:rFonts w:ascii="Arial" w:hAnsi="Arial"/>
              </w:rPr>
              <w:t>VOLUNT</w:t>
            </w:r>
            <w:r>
              <w:rPr>
                <w:rFonts w:ascii="Arial" w:hAnsi="Arial"/>
              </w:rPr>
              <w:t>RY</w:t>
            </w:r>
            <w:r w:rsidR="001507A0">
              <w:rPr>
                <w:rFonts w:ascii="Arial" w:hAnsi="Arial"/>
              </w:rPr>
              <w:t>/REQUIRED</w:t>
            </w:r>
          </w:p>
          <w:tbl>
            <w:tblPr>
              <w:tblStyle w:val="TableGrid"/>
              <w:tblW w:w="0" w:type="auto"/>
              <w:jc w:val="center"/>
              <w:tblLook w:val="04A0" w:firstRow="1" w:lastRow="0" w:firstColumn="1" w:lastColumn="0" w:noHBand="0" w:noVBand="1"/>
            </w:tblPr>
            <w:tblGrid>
              <w:gridCol w:w="1762"/>
              <w:gridCol w:w="1773"/>
              <w:gridCol w:w="1848"/>
            </w:tblGrid>
            <w:tr w:rsidR="007A43B1" w14:paraId="58D7FE16" w14:textId="1228A42B" w:rsidTr="00E432AF">
              <w:trPr>
                <w:jc w:val="center"/>
              </w:trPr>
              <w:tc>
                <w:tcPr>
                  <w:tcW w:w="1762" w:type="dxa"/>
                </w:tcPr>
                <w:p w14:paraId="32DF1285" w14:textId="615BFA36" w:rsidR="007A43B1" w:rsidRDefault="007A43B1" w:rsidP="00B30331">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2336" behindDoc="1" locked="0" layoutInCell="1" allowOverlap="1" wp14:anchorId="75EAE7F3" wp14:editId="4FD14DE9">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6"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b/>
                    </w:rPr>
                    <w:t xml:space="preserve">Staff </w:t>
                  </w:r>
                </w:p>
                <w:p w14:paraId="32D65501" w14:textId="77777777" w:rsidR="007A43B1" w:rsidRDefault="007A43B1" w:rsidP="00B30331">
                  <w:pPr>
                    <w:framePr w:hSpace="180" w:wrap="around" w:vAnchor="page" w:hAnchor="margin" w:y="3076"/>
                    <w:jc w:val="center"/>
                    <w:rPr>
                      <w:rFonts w:ascii="Arial" w:hAnsi="Arial" w:cs="Arial"/>
                      <w:b/>
                    </w:rPr>
                  </w:pPr>
                </w:p>
                <w:p w14:paraId="6387D549" w14:textId="77777777" w:rsidR="007A43B1" w:rsidRDefault="007A43B1" w:rsidP="00B30331">
                  <w:pPr>
                    <w:framePr w:hSpace="180" w:wrap="around" w:vAnchor="page" w:hAnchor="margin" w:y="3076"/>
                    <w:jc w:val="center"/>
                    <w:rPr>
                      <w:rFonts w:ascii="Arial" w:hAnsi="Arial" w:cs="Arial"/>
                      <w:b/>
                    </w:rPr>
                  </w:pPr>
                </w:p>
              </w:tc>
              <w:tc>
                <w:tcPr>
                  <w:tcW w:w="1773" w:type="dxa"/>
                </w:tcPr>
                <w:p w14:paraId="5E96FC5A" w14:textId="1B447CB3" w:rsidR="007A43B1" w:rsidRDefault="007A43B1" w:rsidP="00B30331">
                  <w:pPr>
                    <w:framePr w:hSpace="180" w:wrap="around" w:vAnchor="page" w:hAnchor="margin" w:y="3076"/>
                    <w:jc w:val="center"/>
                    <w:rPr>
                      <w:rFonts w:ascii="Arial" w:hAnsi="Arial" w:cs="Arial"/>
                      <w:b/>
                    </w:rPr>
                  </w:pPr>
                  <w:r>
                    <w:rPr>
                      <w:rFonts w:ascii="Arial" w:hAnsi="Arial" w:cs="Arial"/>
                      <w:b/>
                    </w:rPr>
                    <w:t>Staff</w:t>
                  </w:r>
                </w:p>
                <w:p w14:paraId="6D0E4E1F" w14:textId="2D70AFCD" w:rsidR="007A43B1" w:rsidRDefault="007A43B1" w:rsidP="00B30331">
                  <w:pPr>
                    <w:framePr w:hSpace="180" w:wrap="around" w:vAnchor="page" w:hAnchor="margin" w:y="3076"/>
                    <w:rPr>
                      <w:rFonts w:ascii="Arial" w:hAnsi="Arial" w:cs="Arial"/>
                      <w:b/>
                    </w:rPr>
                  </w:pPr>
                  <w:r w:rsidRPr="00670319">
                    <w:rPr>
                      <w:rFonts w:ascii="Arial" w:hAnsi="Arial" w:cs="Arial"/>
                      <w:b/>
                      <w:noProof/>
                      <w:lang w:eastAsia="en-GB"/>
                    </w:rPr>
                    <w:drawing>
                      <wp:anchor distT="0" distB="0" distL="114300" distR="114300" simplePos="0" relativeHeight="251663360" behindDoc="1" locked="0" layoutInCell="1" allowOverlap="1" wp14:anchorId="2BA6CE92" wp14:editId="2B140A60">
                        <wp:simplePos x="0" y="0"/>
                        <wp:positionH relativeFrom="column">
                          <wp:posOffset>125095</wp:posOffset>
                        </wp:positionH>
                        <wp:positionV relativeFrom="paragraph">
                          <wp:posOffset>48260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9" name="Picture 19"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tc>
              <w:tc>
                <w:tcPr>
                  <w:tcW w:w="1773" w:type="dxa"/>
                </w:tcPr>
                <w:p w14:paraId="3C2EC78F" w14:textId="209ACA94" w:rsidR="007A43B1" w:rsidRPr="00670319" w:rsidRDefault="007A43B1" w:rsidP="00B30331">
                  <w:pPr>
                    <w:framePr w:hSpace="180" w:wrap="around" w:vAnchor="page" w:hAnchor="margin" w:y="3076"/>
                    <w:jc w:val="center"/>
                    <w:rPr>
                      <w:rFonts w:ascii="Arial" w:hAnsi="Arial" w:cs="Arial"/>
                      <w:b/>
                      <w:noProof/>
                      <w:lang w:eastAsia="en-GB"/>
                    </w:rPr>
                  </w:pPr>
                  <w:r>
                    <w:rPr>
                      <w:rFonts w:ascii="Arial" w:hAnsi="Arial" w:cs="Arial"/>
                      <w:b/>
                      <w:noProof/>
                      <w:lang w:eastAsia="en-GB"/>
                    </w:rPr>
                    <w:drawing>
                      <wp:anchor distT="0" distB="0" distL="114300" distR="114300" simplePos="0" relativeHeight="251664384" behindDoc="1" locked="0" layoutInCell="1" allowOverlap="1" wp14:anchorId="0C9FFE8C" wp14:editId="49BD97E2">
                        <wp:simplePos x="0" y="0"/>
                        <wp:positionH relativeFrom="column">
                          <wp:posOffset>-12065</wp:posOffset>
                        </wp:positionH>
                        <wp:positionV relativeFrom="paragraph">
                          <wp:posOffset>222885</wp:posOffset>
                        </wp:positionV>
                        <wp:extent cx="1036320" cy="780415"/>
                        <wp:effectExtent l="0" t="0" r="0" b="635"/>
                        <wp:wrapTight wrapText="bothSides">
                          <wp:wrapPolygon edited="0">
                            <wp:start x="0" y="0"/>
                            <wp:lineTo x="0" y="21090"/>
                            <wp:lineTo x="21044" y="21090"/>
                            <wp:lineTo x="210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780415"/>
                                </a:xfrm>
                                <a:prstGeom prst="rect">
                                  <a:avLst/>
                                </a:prstGeom>
                                <a:noFill/>
                              </pic:spPr>
                            </pic:pic>
                          </a:graphicData>
                        </a:graphic>
                      </wp:anchor>
                    </w:drawing>
                  </w:r>
                  <w:r>
                    <w:rPr>
                      <w:rFonts w:ascii="Arial" w:hAnsi="Arial" w:cs="Arial"/>
                      <w:b/>
                      <w:noProof/>
                      <w:lang w:eastAsia="en-GB"/>
                    </w:rPr>
                    <w:t>Resident</w:t>
                  </w:r>
                </w:p>
              </w:tc>
            </w:tr>
          </w:tbl>
          <w:p w14:paraId="713B7186" w14:textId="6D5A44E3" w:rsidR="007A43B1" w:rsidRDefault="007A43B1" w:rsidP="007A43B1">
            <w:pPr>
              <w:rPr>
                <w:rFonts w:ascii="Arial" w:hAnsi="Arial" w:cs="Arial"/>
                <w:b/>
              </w:rPr>
            </w:pPr>
            <w:r>
              <w:rPr>
                <w:rFonts w:ascii="Arial" w:hAnsi="Arial"/>
              </w:rPr>
              <w:t xml:space="preserve">                                    </w:t>
            </w:r>
            <w:r>
              <w:rPr>
                <w:rFonts w:ascii="Arial" w:hAnsi="Arial" w:cs="Arial"/>
                <w:b/>
              </w:rPr>
              <w:t>FRSM                    FRSM         FACE COVERING</w:t>
            </w:r>
          </w:p>
          <w:p w14:paraId="6006F161" w14:textId="77777777" w:rsidR="00487DCA" w:rsidRDefault="00487DCA" w:rsidP="007A43B1">
            <w:pPr>
              <w:rPr>
                <w:rFonts w:ascii="Arial" w:hAnsi="Arial" w:cs="Arial"/>
                <w:b/>
              </w:rPr>
            </w:pPr>
          </w:p>
          <w:p w14:paraId="31D4CDBF" w14:textId="77777777" w:rsidR="001507A0" w:rsidRDefault="001507A0" w:rsidP="00487DCA">
            <w:pPr>
              <w:rPr>
                <w:rFonts w:ascii="Arial" w:hAnsi="Arial"/>
              </w:rPr>
            </w:pPr>
          </w:p>
          <w:p w14:paraId="4BB918B6" w14:textId="77777777" w:rsidR="001507A0" w:rsidRDefault="001507A0" w:rsidP="00487DCA">
            <w:pPr>
              <w:rPr>
                <w:rFonts w:ascii="Arial" w:hAnsi="Arial"/>
              </w:rPr>
            </w:pPr>
          </w:p>
          <w:p w14:paraId="735BC1CA" w14:textId="77777777" w:rsidR="001507A0" w:rsidRDefault="001507A0" w:rsidP="00487DCA">
            <w:pPr>
              <w:rPr>
                <w:rFonts w:ascii="Arial" w:hAnsi="Arial"/>
              </w:rPr>
            </w:pPr>
          </w:p>
          <w:p w14:paraId="34BAF096" w14:textId="77777777" w:rsidR="001507A0" w:rsidRDefault="001507A0" w:rsidP="00487DCA">
            <w:pPr>
              <w:rPr>
                <w:rFonts w:ascii="Arial" w:hAnsi="Arial"/>
              </w:rPr>
            </w:pPr>
          </w:p>
          <w:p w14:paraId="2E01B233" w14:textId="77777777" w:rsidR="001507A0" w:rsidRDefault="001507A0" w:rsidP="00487DCA">
            <w:pPr>
              <w:rPr>
                <w:rFonts w:ascii="Arial" w:hAnsi="Arial"/>
              </w:rPr>
            </w:pPr>
          </w:p>
          <w:p w14:paraId="29EB67BB" w14:textId="77777777" w:rsidR="001507A0" w:rsidRDefault="001507A0" w:rsidP="00487DCA">
            <w:pPr>
              <w:rPr>
                <w:rFonts w:ascii="Arial" w:hAnsi="Arial"/>
              </w:rPr>
            </w:pPr>
          </w:p>
          <w:p w14:paraId="3E02E396" w14:textId="53904142" w:rsidR="00487DCA" w:rsidRDefault="00487DCA" w:rsidP="00487DCA">
            <w:pPr>
              <w:rPr>
                <w:rFonts w:ascii="Arial" w:hAnsi="Arial"/>
              </w:rPr>
            </w:pPr>
            <w:r>
              <w:rPr>
                <w:rFonts w:ascii="Arial" w:hAnsi="Arial"/>
              </w:rPr>
              <w:t>Deployment of PPE Grab Pack for C&amp;R</w:t>
            </w:r>
            <w:r w:rsidR="008363E7">
              <w:rPr>
                <w:rFonts w:ascii="Arial" w:hAnsi="Arial"/>
              </w:rPr>
              <w:t xml:space="preserve">  </w:t>
            </w:r>
          </w:p>
          <w:p w14:paraId="3358FCED" w14:textId="77777777" w:rsidR="00487DCA" w:rsidRDefault="00487DCA" w:rsidP="00487DCA">
            <w:pPr>
              <w:rPr>
                <w:rFonts w:ascii="Arial" w:hAnsi="Arial"/>
              </w:rPr>
            </w:pPr>
          </w:p>
          <w:tbl>
            <w:tblPr>
              <w:tblStyle w:val="TableGrid"/>
              <w:tblW w:w="0" w:type="auto"/>
              <w:jc w:val="center"/>
              <w:tblLook w:val="04A0" w:firstRow="1" w:lastRow="0" w:firstColumn="1" w:lastColumn="0" w:noHBand="0" w:noVBand="1"/>
            </w:tblPr>
            <w:tblGrid>
              <w:gridCol w:w="1762"/>
              <w:gridCol w:w="1773"/>
              <w:gridCol w:w="1771"/>
              <w:gridCol w:w="1775"/>
            </w:tblGrid>
            <w:tr w:rsidR="00487DCA" w14:paraId="5BBE57C9" w14:textId="77777777" w:rsidTr="0052752E">
              <w:trPr>
                <w:jc w:val="center"/>
              </w:trPr>
              <w:tc>
                <w:tcPr>
                  <w:tcW w:w="1762" w:type="dxa"/>
                </w:tcPr>
                <w:p w14:paraId="0E8985B5" w14:textId="77777777" w:rsidR="00487DCA" w:rsidRDefault="00487DCA" w:rsidP="00B30331">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2576" behindDoc="1" locked="0" layoutInCell="1" allowOverlap="1" wp14:anchorId="4D07804C" wp14:editId="33D1CE4F">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4CDB2ECB" w14:textId="77777777" w:rsidR="00487DCA" w:rsidRDefault="00487DCA" w:rsidP="00B30331">
                  <w:pPr>
                    <w:framePr w:hSpace="180" w:wrap="around" w:vAnchor="page" w:hAnchor="margin" w:y="3076"/>
                    <w:jc w:val="center"/>
                    <w:rPr>
                      <w:rFonts w:ascii="Arial" w:hAnsi="Arial" w:cs="Arial"/>
                      <w:b/>
                    </w:rPr>
                  </w:pPr>
                </w:p>
                <w:p w14:paraId="0F9F0AE0" w14:textId="77777777" w:rsidR="00487DCA" w:rsidRDefault="00487DCA" w:rsidP="00B30331">
                  <w:pPr>
                    <w:framePr w:hSpace="180" w:wrap="around" w:vAnchor="page" w:hAnchor="margin" w:y="3076"/>
                    <w:jc w:val="center"/>
                    <w:rPr>
                      <w:rFonts w:ascii="Arial" w:hAnsi="Arial" w:cs="Arial"/>
                      <w:b/>
                    </w:rPr>
                  </w:pPr>
                </w:p>
              </w:tc>
              <w:tc>
                <w:tcPr>
                  <w:tcW w:w="1773" w:type="dxa"/>
                </w:tcPr>
                <w:p w14:paraId="6370E0C8" w14:textId="77777777" w:rsidR="00487DCA" w:rsidRDefault="00487DCA" w:rsidP="00B30331">
                  <w:pPr>
                    <w:framePr w:hSpace="180" w:wrap="around" w:vAnchor="page" w:hAnchor="margin" w:y="3076"/>
                    <w:jc w:val="center"/>
                    <w:rPr>
                      <w:rFonts w:ascii="Arial" w:hAnsi="Arial" w:cs="Arial"/>
                      <w:b/>
                    </w:rPr>
                  </w:pPr>
                  <w:r>
                    <w:rPr>
                      <w:noProof/>
                      <w:lang w:eastAsia="en-GB"/>
                    </w:rPr>
                    <w:drawing>
                      <wp:anchor distT="0" distB="0" distL="114300" distR="114300" simplePos="0" relativeHeight="251673600" behindDoc="1" locked="0" layoutInCell="1" allowOverlap="1" wp14:anchorId="12E4795B" wp14:editId="62104490">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7C6C3557" w14:textId="77777777" w:rsidR="00487DCA" w:rsidRDefault="00487DCA" w:rsidP="00B30331">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4624" behindDoc="1" locked="0" layoutInCell="1" allowOverlap="1" wp14:anchorId="25234478" wp14:editId="5506889C">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5" w:type="dxa"/>
                </w:tcPr>
                <w:p w14:paraId="5E473EE5" w14:textId="39F0A8BA" w:rsidR="00487DCA" w:rsidRDefault="00487DCA" w:rsidP="00B30331">
                  <w:pPr>
                    <w:framePr w:hSpace="180" w:wrap="around" w:vAnchor="page" w:hAnchor="margin" w:y="3076"/>
                    <w:jc w:val="center"/>
                    <w:rPr>
                      <w:rFonts w:ascii="Arial" w:hAnsi="Arial" w:cs="Arial"/>
                      <w:b/>
                    </w:rPr>
                  </w:pPr>
                  <w:r w:rsidRPr="00614A67">
                    <w:rPr>
                      <w:rFonts w:ascii="Arial" w:hAnsi="Arial" w:cs="Arial"/>
                      <w:b/>
                      <w:noProof/>
                      <w:highlight w:val="yellow"/>
                      <w:lang w:eastAsia="en-GB"/>
                    </w:rPr>
                    <mc:AlternateContent>
                      <mc:Choice Requires="wpg">
                        <w:drawing>
                          <wp:anchor distT="0" distB="0" distL="114300" distR="114300" simplePos="0" relativeHeight="251671552" behindDoc="1" locked="0" layoutInCell="1" allowOverlap="1" wp14:anchorId="76B39A6A" wp14:editId="6337DB3A">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8"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9" name="Picture 9"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a:extLst>
                                          <a:ext uri="{FF2B5EF4-FFF2-40B4-BE49-F238E27FC236}">
                                            <a16:creationId xmlns:a16="http://schemas.microsoft.com/office/drawing/2014/main" id="{8FBCEA27-D483-4406-B941-CBF5C7745AE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C519A9" id="Group 24" o:spid="_x0000_s1026" style="position:absolute;margin-left:11.15pt;margin-top:17pt;width:55.25pt;height:54.75pt;z-index:-251644928;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kxzCAAAA2gAAAA8AAABkcnMvZG93bnJldi54bWxEj0+LwjAUxO8LfofwBC+iqS4sWo0i7grr&#10;4sV/90fzbKvNS2liW7+9EYQ9DjPzG2a+bE0haqpcblnBaBiBIE6szjlVcDpuBhMQziNrLCyTggc5&#10;WC46H3OMtW14T/XBpyJA2MWoIPO+jKV0SUYG3dCWxMG72MqgD7JKpa6wCXBTyHEUfUmDOYeFDEta&#10;Z5TcDnej4HNz/v7pm/G1Lv9oqm+nZtvuVkr1uu1qBsJT6//D7/avVjCF15Vw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TZMcwgAAANoAAAAPAAAAAAAAAAAAAAAAAJ8C&#10;AABkcnMvZG93bnJldi54bWxQSwUGAAAAAAQABAD3AAAAjgMAAAAA&#10;">
                              <v:imagedata r:id="rId17" o:title="2875951-200" recolortarget="#1c3259 [1448]"/>
                            </v:shape>
                            <v:shape id="Picture 10"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8M9DEAAAA2wAAAA8AAABkcnMvZG93bnJldi54bWxEj0FrwkAQhe+C/2EZoTfd2EKQ6CpaEEop&#10;xah4HrNjEszOhuw2pv++cyh4m+G9ee+b1WZwjeqpC7VnA/NZAoq48Lbm0sD5tJ8uQIWIbLHxTAZ+&#10;KcBmPR6tMLP+wTn1x1gqCeGQoYEqxjbTOhQVOQwz3xKLdvOdwyhrV2rb4UPCXaNfkyTVDmuWhgpb&#10;eq+ouB9/nIHr1+EtPft82Odpf9p939KLXnwa8zIZtktQkYb4NP9ff1jBF3r5RQ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8M9DEAAAA2wAAAA8AAAAAAAAAAAAAAAAA&#10;nwIAAGRycy9kb3ducmV2LnhtbFBLBQYAAAAABAAEAPcAAACQAwAAAAA=&#10;">
                              <v:imagedata r:id="rId18" o:title=""/>
                              <v:path arrowok="t"/>
                            </v:shape>
                            <w10:wrap type="tight"/>
                          </v:group>
                        </w:pict>
                      </mc:Fallback>
                    </mc:AlternateContent>
                  </w:r>
                </w:p>
              </w:tc>
            </w:tr>
          </w:tbl>
          <w:p w14:paraId="303A998E" w14:textId="1368183B" w:rsidR="00487DCA" w:rsidRDefault="00487DCA" w:rsidP="00487DCA">
            <w:pPr>
              <w:rPr>
                <w:rFonts w:ascii="Arial" w:hAnsi="Arial" w:cs="Arial"/>
                <w:b/>
              </w:rPr>
            </w:pPr>
            <w:r>
              <w:rPr>
                <w:rFonts w:ascii="Arial" w:hAnsi="Arial" w:cs="Arial"/>
                <w:b/>
              </w:rPr>
              <w:t xml:space="preserve">                       FRSM               GLOVES                APRON                   EYE                    </w:t>
            </w:r>
          </w:p>
          <w:p w14:paraId="7FE59E79" w14:textId="77777777" w:rsidR="007A43B1" w:rsidRDefault="00487DCA" w:rsidP="00487DCA">
            <w:pPr>
              <w:jc w:val="center"/>
              <w:rPr>
                <w:rFonts w:ascii="Arial" w:hAnsi="Arial" w:cs="Arial"/>
                <w:b/>
              </w:rPr>
            </w:pPr>
            <w:r>
              <w:rPr>
                <w:rFonts w:ascii="Arial" w:hAnsi="Arial" w:cs="Arial"/>
                <w:b/>
              </w:rPr>
              <w:t xml:space="preserve">                                                                                      PROTECTION      </w:t>
            </w:r>
          </w:p>
          <w:p w14:paraId="5E8D4C84" w14:textId="6E75DC42" w:rsidR="00487DCA" w:rsidRPr="00487DCA" w:rsidRDefault="00487DCA" w:rsidP="00487DCA">
            <w:pPr>
              <w:jc w:val="center"/>
              <w:rPr>
                <w:rFonts w:ascii="Arial" w:hAnsi="Arial" w:cs="Arial"/>
                <w:b/>
              </w:rPr>
            </w:pPr>
          </w:p>
        </w:tc>
      </w:tr>
      <w:tr w:rsidR="00393384" w:rsidRPr="00393384" w14:paraId="256CC2AF" w14:textId="77777777" w:rsidTr="00336F33">
        <w:tc>
          <w:tcPr>
            <w:tcW w:w="9016" w:type="dxa"/>
          </w:tcPr>
          <w:p w14:paraId="1EC1B03F" w14:textId="1904F2E8" w:rsidR="00262E17" w:rsidRDefault="00262E17" w:rsidP="00262E17">
            <w:pPr>
              <w:rPr>
                <w:rFonts w:ascii="Arial" w:eastAsia="Calibri" w:hAnsi="Arial" w:cs="Arial"/>
                <w:color w:val="000000"/>
                <w:shd w:val="clear" w:color="auto" w:fill="FFFFFF"/>
              </w:rPr>
            </w:pPr>
            <w:r w:rsidRPr="00262E17">
              <w:rPr>
                <w:rFonts w:ascii="Arial" w:eastAsia="Calibri" w:hAnsi="Arial" w:cs="Arial"/>
                <w:b/>
              </w:rPr>
              <w:lastRenderedPageBreak/>
              <w:t>Special Safety Precaution Measures:</w:t>
            </w:r>
            <w:r w:rsidRPr="00262E17">
              <w:rPr>
                <w:rFonts w:ascii="Arial" w:eastAsia="Calibri" w:hAnsi="Arial" w:cs="Arial"/>
                <w:color w:val="000000"/>
                <w:shd w:val="clear" w:color="auto" w:fill="FFFFFF"/>
              </w:rPr>
              <w:t xml:space="preserve"> 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6DE77443" w14:textId="63642134" w:rsidR="00F75975" w:rsidRDefault="00F75975" w:rsidP="00262E17">
            <w:pPr>
              <w:rPr>
                <w:rFonts w:ascii="Arial" w:eastAsia="Calibri" w:hAnsi="Arial" w:cs="Arial"/>
                <w:color w:val="000000"/>
                <w:shd w:val="clear" w:color="auto" w:fill="FFFFFF"/>
              </w:rPr>
            </w:pPr>
          </w:p>
          <w:p w14:paraId="135AB344" w14:textId="36D051B4" w:rsidR="00F75975" w:rsidRPr="00262E17" w:rsidRDefault="00F75975" w:rsidP="00262E17">
            <w:pPr>
              <w:rPr>
                <w:rFonts w:ascii="Arial" w:eastAsia="Calibri" w:hAnsi="Arial" w:cs="Arial"/>
                <w:color w:val="000000"/>
                <w:shd w:val="clear" w:color="auto" w:fill="FFFFFF"/>
              </w:rPr>
            </w:pPr>
            <w:r>
              <w:rPr>
                <w:rFonts w:ascii="Arial" w:eastAsia="Calibri" w:hAnsi="Arial" w:cs="Arial"/>
                <w:color w:val="000000"/>
                <w:shd w:val="clear" w:color="auto" w:fill="FFFFFF"/>
              </w:rPr>
              <w:t xml:space="preserve">Staff are recommended to carry a </w:t>
            </w:r>
            <w:r w:rsidR="004D6846">
              <w:rPr>
                <w:rFonts w:ascii="Arial" w:eastAsia="Calibri" w:hAnsi="Arial" w:cs="Arial"/>
                <w:color w:val="000000"/>
                <w:shd w:val="clear" w:color="auto" w:fill="FFFFFF"/>
              </w:rPr>
              <w:t xml:space="preserve">spare </w:t>
            </w:r>
            <w:r>
              <w:rPr>
                <w:rFonts w:ascii="Arial" w:eastAsia="Calibri" w:hAnsi="Arial" w:cs="Arial"/>
                <w:color w:val="000000"/>
                <w:shd w:val="clear" w:color="auto" w:fill="FFFFFF"/>
              </w:rPr>
              <w:t>FRSM</w:t>
            </w:r>
            <w:r w:rsidR="004D6846">
              <w:rPr>
                <w:rFonts w:ascii="Arial" w:eastAsia="Calibri" w:hAnsi="Arial" w:cs="Arial"/>
                <w:color w:val="000000"/>
                <w:shd w:val="clear" w:color="auto" w:fill="FFFFFF"/>
              </w:rPr>
              <w:t xml:space="preserve"> for use</w:t>
            </w:r>
            <w:r w:rsidR="00A45315">
              <w:rPr>
                <w:rFonts w:ascii="Arial" w:eastAsia="Calibri" w:hAnsi="Arial" w:cs="Arial"/>
                <w:color w:val="000000"/>
                <w:shd w:val="clear" w:color="auto" w:fill="FFFFFF"/>
              </w:rPr>
              <w:t xml:space="preserve"> whilst on duty.</w:t>
            </w:r>
          </w:p>
          <w:p w14:paraId="0C9E0685" w14:textId="36B1A43E" w:rsidR="00BD4E22" w:rsidRPr="00573B67" w:rsidRDefault="00BD4E22" w:rsidP="00573B67">
            <w:pPr>
              <w:jc w:val="both"/>
              <w:rPr>
                <w:rFonts w:ascii="Calibri" w:eastAsia="Times New Roman" w:hAnsi="Calibri" w:cs="Times New Roman"/>
              </w:rPr>
            </w:pPr>
          </w:p>
        </w:tc>
      </w:tr>
      <w:tr w:rsidR="00393384" w:rsidRPr="00393384" w14:paraId="54B166DA" w14:textId="77777777" w:rsidTr="00336F33">
        <w:tc>
          <w:tcPr>
            <w:tcW w:w="9016" w:type="dxa"/>
          </w:tcPr>
          <w:p w14:paraId="5875670C" w14:textId="0F2E15B6" w:rsidR="00BC4EFD" w:rsidRDefault="00DC3D07" w:rsidP="00BC4EFD">
            <w:pPr>
              <w:rPr>
                <w:rFonts w:ascii="Arial" w:hAnsi="Arial" w:cs="Arial"/>
              </w:rPr>
            </w:pPr>
            <w:r w:rsidRPr="00393384">
              <w:rPr>
                <w:rFonts w:ascii="Arial" w:hAnsi="Arial" w:cs="Arial"/>
                <w:b/>
              </w:rPr>
              <w:t>Security</w:t>
            </w:r>
            <w:r w:rsidR="00580D7A" w:rsidRPr="00393384">
              <w:rPr>
                <w:rFonts w:ascii="Arial" w:hAnsi="Arial" w:cs="Arial"/>
                <w:b/>
              </w:rPr>
              <w:t>/Policy and Operational</w:t>
            </w:r>
            <w:r w:rsidR="00BD4E22">
              <w:rPr>
                <w:rFonts w:ascii="Arial" w:hAnsi="Arial" w:cs="Arial"/>
                <w:b/>
              </w:rPr>
              <w:t xml:space="preserve"> Considerations:</w:t>
            </w:r>
            <w:r w:rsidR="0010106F">
              <w:rPr>
                <w:rFonts w:ascii="Arial" w:hAnsi="Arial" w:cs="Arial"/>
                <w:b/>
              </w:rPr>
              <w:t xml:space="preserve"> </w:t>
            </w:r>
            <w:r w:rsidR="00BC4EFD">
              <w:rPr>
                <w:rFonts w:ascii="Arial" w:hAnsi="Arial" w:cs="Arial"/>
              </w:rPr>
              <w:t xml:space="preserve"> </w:t>
            </w:r>
            <w:r w:rsidR="00F87316">
              <w:rPr>
                <w:rFonts w:ascii="Arial" w:hAnsi="Arial" w:cs="Arial"/>
              </w:rPr>
              <w:t xml:space="preserve"> Use of Force</w:t>
            </w:r>
            <w:r w:rsidR="009B62EF">
              <w:rPr>
                <w:rFonts w:ascii="Arial" w:hAnsi="Arial" w:cs="Arial"/>
              </w:rPr>
              <w:t xml:space="preserve"> policy, and use of force curriculums</w:t>
            </w:r>
            <w:r w:rsidR="00854A72">
              <w:rPr>
                <w:rFonts w:ascii="Arial" w:hAnsi="Arial" w:cs="Arial"/>
              </w:rPr>
              <w:t xml:space="preserve"> including</w:t>
            </w:r>
            <w:r w:rsidR="009B62EF">
              <w:rPr>
                <w:rFonts w:ascii="Arial" w:hAnsi="Arial" w:cs="Arial"/>
              </w:rPr>
              <w:t xml:space="preserve">, MMPR and </w:t>
            </w:r>
            <w:r w:rsidR="00C3400F">
              <w:rPr>
                <w:rFonts w:ascii="Arial" w:hAnsi="Arial" w:cs="Arial"/>
              </w:rPr>
              <w:t xml:space="preserve">basic and advance </w:t>
            </w:r>
            <w:r w:rsidR="00F87316">
              <w:rPr>
                <w:rFonts w:ascii="Arial" w:hAnsi="Arial" w:cs="Arial"/>
              </w:rPr>
              <w:t xml:space="preserve">C&amp;R </w:t>
            </w:r>
            <w:r w:rsidR="00854A72">
              <w:rPr>
                <w:rFonts w:ascii="Arial" w:hAnsi="Arial" w:cs="Arial"/>
              </w:rPr>
              <w:t>remain extant during this period.</w:t>
            </w:r>
            <w:r w:rsidR="009B62EF">
              <w:rPr>
                <w:rFonts w:ascii="Arial" w:hAnsi="Arial" w:cs="Arial"/>
              </w:rPr>
              <w:t xml:space="preserve"> </w:t>
            </w:r>
            <w:r w:rsidR="00F444A6">
              <w:rPr>
                <w:rFonts w:ascii="Arial" w:hAnsi="Arial" w:cs="Arial"/>
              </w:rPr>
              <w:t xml:space="preserve">Directorate of Security </w:t>
            </w:r>
            <w:r w:rsidR="00F87316">
              <w:rPr>
                <w:rFonts w:ascii="Arial" w:hAnsi="Arial" w:cs="Arial"/>
              </w:rPr>
              <w:t>may</w:t>
            </w:r>
            <w:r w:rsidR="00F87316" w:rsidRPr="00393384">
              <w:rPr>
                <w:rFonts w:ascii="Arial" w:hAnsi="Arial" w:cs="Arial"/>
              </w:rPr>
              <w:t xml:space="preserve"> release separate </w:t>
            </w:r>
            <w:r w:rsidR="00854A72">
              <w:rPr>
                <w:rFonts w:ascii="Arial" w:hAnsi="Arial" w:cs="Arial"/>
              </w:rPr>
              <w:t xml:space="preserve">or additional </w:t>
            </w:r>
            <w:r w:rsidR="00F87316" w:rsidRPr="00393384">
              <w:rPr>
                <w:rFonts w:ascii="Arial" w:hAnsi="Arial" w:cs="Arial"/>
              </w:rPr>
              <w:t xml:space="preserve">guidance and protocols relating to </w:t>
            </w:r>
            <w:r w:rsidR="009B62EF">
              <w:rPr>
                <w:rFonts w:ascii="Arial" w:hAnsi="Arial" w:cs="Arial"/>
              </w:rPr>
              <w:t xml:space="preserve">use of force </w:t>
            </w:r>
            <w:r w:rsidR="00854A72">
              <w:rPr>
                <w:rFonts w:ascii="Arial" w:hAnsi="Arial" w:cs="Arial"/>
              </w:rPr>
              <w:t xml:space="preserve">training, practice and governance arrangements </w:t>
            </w:r>
            <w:r w:rsidR="00BA067D">
              <w:rPr>
                <w:rFonts w:ascii="Arial" w:hAnsi="Arial" w:cs="Arial"/>
              </w:rPr>
              <w:t>whilst we are operating with the risks of COVID-19 infection</w:t>
            </w:r>
            <w:r w:rsidR="009B62EF">
              <w:rPr>
                <w:rFonts w:ascii="Arial" w:hAnsi="Arial" w:cs="Arial"/>
              </w:rPr>
              <w:t xml:space="preserve">. </w:t>
            </w:r>
          </w:p>
          <w:p w14:paraId="7603A634" w14:textId="77777777" w:rsidR="00F444A6" w:rsidRDefault="00F444A6" w:rsidP="00BC4EFD">
            <w:pPr>
              <w:rPr>
                <w:rFonts w:ascii="Arial" w:hAnsi="Arial" w:cs="Arial"/>
              </w:rPr>
            </w:pPr>
          </w:p>
          <w:p w14:paraId="2AFF2F65" w14:textId="7DB59332" w:rsidR="001128D8" w:rsidRDefault="001128D8" w:rsidP="00EA6386">
            <w:pPr>
              <w:rPr>
                <w:rFonts w:ascii="Arial" w:hAnsi="Arial" w:cs="Arial"/>
              </w:rPr>
            </w:pPr>
            <w:r w:rsidRPr="00393384">
              <w:rPr>
                <w:rFonts w:ascii="Arial" w:hAnsi="Arial" w:cs="Arial"/>
              </w:rPr>
              <w:t>Existing risk assessments, safe sy</w:t>
            </w:r>
            <w:r w:rsidR="0010106F">
              <w:rPr>
                <w:rFonts w:ascii="Arial" w:hAnsi="Arial" w:cs="Arial"/>
              </w:rPr>
              <w:t>stems of work</w:t>
            </w:r>
            <w:r w:rsidRPr="00393384">
              <w:rPr>
                <w:rFonts w:ascii="Arial" w:hAnsi="Arial" w:cs="Arial"/>
              </w:rPr>
              <w:t xml:space="preserve"> are already in place fo</w:t>
            </w:r>
            <w:r w:rsidR="0010106F">
              <w:rPr>
                <w:rFonts w:ascii="Arial" w:hAnsi="Arial" w:cs="Arial"/>
              </w:rPr>
              <w:t>r the use of force.</w:t>
            </w:r>
            <w:r w:rsidR="0086133E">
              <w:rPr>
                <w:rFonts w:ascii="Arial" w:hAnsi="Arial" w:cs="Arial"/>
              </w:rPr>
              <w:t xml:space="preserve"> </w:t>
            </w:r>
            <w:r w:rsidR="00D27D3D">
              <w:rPr>
                <w:rFonts w:ascii="Arial" w:hAnsi="Arial" w:cs="Arial"/>
              </w:rPr>
              <w:t xml:space="preserve"> </w:t>
            </w:r>
            <w:r w:rsidR="009C1067">
              <w:rPr>
                <w:rFonts w:ascii="Arial" w:hAnsi="Arial" w:cs="Arial"/>
              </w:rPr>
              <w:t xml:space="preserve">The </w:t>
            </w:r>
            <w:r w:rsidR="00D27D3D">
              <w:rPr>
                <w:rFonts w:ascii="Arial" w:hAnsi="Arial" w:cs="Arial"/>
              </w:rPr>
              <w:t>exceptional alternative arrangements detailed in this</w:t>
            </w:r>
            <w:r w:rsidR="00E72B33">
              <w:rPr>
                <w:rFonts w:ascii="Arial" w:hAnsi="Arial" w:cs="Arial"/>
              </w:rPr>
              <w:t xml:space="preserve"> </w:t>
            </w:r>
            <w:r w:rsidR="0086133E">
              <w:rPr>
                <w:rFonts w:ascii="Arial" w:hAnsi="Arial" w:cs="Arial"/>
              </w:rPr>
              <w:t>SOP</w:t>
            </w:r>
            <w:r w:rsidR="00D27D3D">
              <w:rPr>
                <w:rFonts w:ascii="Arial" w:hAnsi="Arial" w:cs="Arial"/>
              </w:rPr>
              <w:t xml:space="preserve"> are intended to enhance </w:t>
            </w:r>
            <w:r w:rsidR="0086133E">
              <w:rPr>
                <w:rFonts w:ascii="Arial" w:hAnsi="Arial" w:cs="Arial"/>
              </w:rPr>
              <w:t xml:space="preserve">to the existing </w:t>
            </w:r>
            <w:r w:rsidR="00D27D3D">
              <w:rPr>
                <w:rFonts w:ascii="Arial" w:hAnsi="Arial" w:cs="Arial"/>
              </w:rPr>
              <w:t xml:space="preserve">control measures and </w:t>
            </w:r>
            <w:r w:rsidR="0086133E">
              <w:rPr>
                <w:rFonts w:ascii="Arial" w:hAnsi="Arial" w:cs="Arial"/>
              </w:rPr>
              <w:t xml:space="preserve">systems </w:t>
            </w:r>
            <w:r w:rsidR="00D27D3D">
              <w:rPr>
                <w:rFonts w:ascii="Arial" w:hAnsi="Arial" w:cs="Arial"/>
              </w:rPr>
              <w:t xml:space="preserve">through the introduction of new processes and additional PPE requirements for </w:t>
            </w:r>
            <w:r w:rsidR="0086133E">
              <w:rPr>
                <w:rFonts w:ascii="Arial" w:hAnsi="Arial" w:cs="Arial"/>
              </w:rPr>
              <w:t>use of force.</w:t>
            </w:r>
          </w:p>
          <w:p w14:paraId="39DCE4D8" w14:textId="77777777" w:rsidR="0001540F" w:rsidRPr="00393384" w:rsidRDefault="0001540F" w:rsidP="00EA6386">
            <w:pPr>
              <w:rPr>
                <w:rFonts w:ascii="Arial" w:hAnsi="Arial" w:cs="Arial"/>
              </w:rPr>
            </w:pPr>
          </w:p>
          <w:p w14:paraId="01E74707" w14:textId="77777777" w:rsidR="00DC3D07" w:rsidRDefault="00DC3D07" w:rsidP="00336F33">
            <w:pPr>
              <w:rPr>
                <w:rFonts w:ascii="Arial" w:hAnsi="Arial" w:cs="Arial"/>
              </w:rPr>
            </w:pPr>
            <w:r w:rsidRPr="00393384">
              <w:rPr>
                <w:rFonts w:ascii="Arial" w:hAnsi="Arial" w:cs="Arial"/>
              </w:rPr>
              <w:t xml:space="preserve">Any heightened security risks should be addressed in the same way as normal, making appropriate mitigations for any additional complications posed by the </w:t>
            </w:r>
            <w:r w:rsidR="00925422" w:rsidRPr="00393384">
              <w:rPr>
                <w:rFonts w:ascii="Arial" w:hAnsi="Arial" w:cs="Arial"/>
              </w:rPr>
              <w:t xml:space="preserve">use of </w:t>
            </w:r>
            <w:r w:rsidRPr="00393384">
              <w:rPr>
                <w:rFonts w:ascii="Arial" w:hAnsi="Arial" w:cs="Arial"/>
              </w:rPr>
              <w:t>PPE</w:t>
            </w:r>
            <w:r w:rsidR="00925422" w:rsidRPr="00393384">
              <w:rPr>
                <w:rFonts w:ascii="Arial" w:hAnsi="Arial" w:cs="Arial"/>
              </w:rPr>
              <w:t xml:space="preserve"> and further safety controls outlined within.</w:t>
            </w:r>
          </w:p>
          <w:p w14:paraId="1ACA0F15" w14:textId="39CC032D" w:rsidR="00573B67" w:rsidRPr="00393384" w:rsidRDefault="00573B67" w:rsidP="00336F33">
            <w:pPr>
              <w:rPr>
                <w:rFonts w:ascii="Arial" w:hAnsi="Arial" w:cs="Arial"/>
                <w:b/>
              </w:rPr>
            </w:pPr>
          </w:p>
        </w:tc>
      </w:tr>
      <w:tr w:rsidR="00393384" w:rsidRPr="00393384" w14:paraId="0C2D925D" w14:textId="77777777" w:rsidTr="00336F33">
        <w:tc>
          <w:tcPr>
            <w:tcW w:w="9016" w:type="dxa"/>
          </w:tcPr>
          <w:p w14:paraId="34C3AB50" w14:textId="77777777" w:rsidR="00840CD7" w:rsidRDefault="00336F33" w:rsidP="00336F33">
            <w:pPr>
              <w:rPr>
                <w:rFonts w:ascii="Arial" w:hAnsi="Arial" w:cs="Arial"/>
              </w:rPr>
            </w:pPr>
            <w:r w:rsidRPr="00393384">
              <w:rPr>
                <w:rFonts w:ascii="Arial" w:hAnsi="Arial" w:cs="Arial"/>
                <w:b/>
              </w:rPr>
              <w:t>Special Equipment, Procedures or PPE needed:</w:t>
            </w:r>
            <w:r w:rsidR="0010106F">
              <w:rPr>
                <w:rFonts w:ascii="Arial" w:hAnsi="Arial" w:cs="Arial"/>
                <w:b/>
              </w:rPr>
              <w:t xml:space="preserve"> </w:t>
            </w:r>
            <w:r w:rsidR="00435100">
              <w:rPr>
                <w:rFonts w:ascii="Arial" w:hAnsi="Arial" w:cs="Arial"/>
                <w:b/>
              </w:rPr>
              <w:t xml:space="preserve">Separate </w:t>
            </w:r>
            <w:r w:rsidR="0086133E">
              <w:rPr>
                <w:rFonts w:ascii="Arial" w:hAnsi="Arial" w:cs="Arial"/>
              </w:rPr>
              <w:t xml:space="preserve">special procedures </w:t>
            </w:r>
            <w:r w:rsidR="00435100">
              <w:rPr>
                <w:rFonts w:ascii="Arial" w:hAnsi="Arial" w:cs="Arial"/>
              </w:rPr>
              <w:t xml:space="preserve">are outlined in this SOP for spontaneous use of force and personal safety, and for planned use of force. </w:t>
            </w:r>
          </w:p>
          <w:p w14:paraId="518FE80A" w14:textId="77777777" w:rsidR="0086133E" w:rsidRDefault="0086133E" w:rsidP="00336F33">
            <w:pPr>
              <w:rPr>
                <w:rFonts w:ascii="Arial" w:hAnsi="Arial" w:cs="Arial"/>
              </w:rPr>
            </w:pPr>
          </w:p>
          <w:p w14:paraId="18C5A885" w14:textId="01EE3962" w:rsidR="0086133E" w:rsidRDefault="0086133E" w:rsidP="00336F33">
            <w:pPr>
              <w:rPr>
                <w:rFonts w:ascii="Arial" w:hAnsi="Arial" w:cs="Arial"/>
                <w:u w:val="single"/>
              </w:rPr>
            </w:pPr>
            <w:r>
              <w:rPr>
                <w:rFonts w:ascii="Arial" w:hAnsi="Arial" w:cs="Arial"/>
                <w:u w:val="single"/>
              </w:rPr>
              <w:t>Spontaneous Use of Force</w:t>
            </w:r>
          </w:p>
          <w:p w14:paraId="3F5F2DCA" w14:textId="77777777" w:rsidR="009032BB" w:rsidRDefault="009032BB" w:rsidP="00336F33">
            <w:pPr>
              <w:rPr>
                <w:rFonts w:ascii="Arial" w:hAnsi="Arial" w:cs="Arial"/>
              </w:rPr>
            </w:pPr>
          </w:p>
          <w:p w14:paraId="1C9EEC6A" w14:textId="71DCD187" w:rsidR="000D0743" w:rsidRPr="00246EE7" w:rsidRDefault="00435100" w:rsidP="00336F33">
            <w:pPr>
              <w:rPr>
                <w:rFonts w:ascii="Arial" w:hAnsi="Arial" w:cs="Arial"/>
                <w:b/>
                <w:bCs/>
              </w:rPr>
            </w:pPr>
            <w:r>
              <w:rPr>
                <w:rFonts w:ascii="Arial" w:hAnsi="Arial" w:cs="Arial"/>
              </w:rPr>
              <w:t>Staff are reminded that the</w:t>
            </w:r>
            <w:r w:rsidR="00246EE7">
              <w:rPr>
                <w:rFonts w:ascii="Arial" w:hAnsi="Arial" w:cs="Arial"/>
              </w:rPr>
              <w:t xml:space="preserve"> </w:t>
            </w:r>
            <w:r w:rsidR="000D0743" w:rsidRPr="009032BB">
              <w:rPr>
                <w:rFonts w:ascii="Arial" w:hAnsi="Arial"/>
                <w:b/>
              </w:rPr>
              <w:t xml:space="preserve">use of force </w:t>
            </w:r>
            <w:r w:rsidR="000D0743">
              <w:rPr>
                <w:rFonts w:ascii="Arial" w:hAnsi="Arial" w:cs="Arial"/>
                <w:b/>
                <w:bCs/>
              </w:rPr>
              <w:t>to restrain a prisoner must always be viewed as the last available option.</w:t>
            </w:r>
            <w:r w:rsidR="000D0743">
              <w:rPr>
                <w:rFonts w:ascii="Arial" w:hAnsi="Arial" w:cs="Arial"/>
              </w:rPr>
              <w:t xml:space="preserve"> The application of physical techniques is to be used only when other methods not involving the use of force have been repeatedly tried and failed, or are judged unlikely to succeed, and action needs to be taken to prevent injury or harm. </w:t>
            </w:r>
          </w:p>
          <w:p w14:paraId="1417BDD3" w14:textId="3537F066" w:rsidR="000D0743" w:rsidRDefault="000D0743" w:rsidP="00336F33">
            <w:pPr>
              <w:rPr>
                <w:rFonts w:ascii="Arial" w:hAnsi="Arial" w:cs="Arial"/>
              </w:rPr>
            </w:pPr>
          </w:p>
          <w:p w14:paraId="71DEA478" w14:textId="65046438" w:rsidR="0086133E" w:rsidRPr="0086133E" w:rsidRDefault="00435100" w:rsidP="00336F33">
            <w:pPr>
              <w:rPr>
                <w:rFonts w:ascii="Arial" w:hAnsi="Arial" w:cs="Arial"/>
              </w:rPr>
            </w:pPr>
            <w:r>
              <w:rPr>
                <w:rFonts w:ascii="Arial" w:hAnsi="Arial" w:cs="Arial"/>
              </w:rPr>
              <w:t xml:space="preserve">The introduction of social distancing in prison environments should serve to </w:t>
            </w:r>
            <w:r w:rsidR="00844330">
              <w:rPr>
                <w:rFonts w:ascii="Arial" w:hAnsi="Arial" w:cs="Arial"/>
              </w:rPr>
              <w:t>mitigate some</w:t>
            </w:r>
            <w:r w:rsidR="00846A0B">
              <w:rPr>
                <w:rFonts w:ascii="Arial" w:hAnsi="Arial" w:cs="Arial"/>
              </w:rPr>
              <w:t xml:space="preserve"> levels</w:t>
            </w:r>
            <w:r>
              <w:rPr>
                <w:rFonts w:ascii="Arial" w:hAnsi="Arial" w:cs="Arial"/>
              </w:rPr>
              <w:t xml:space="preserve"> of threat to personal safety,</w:t>
            </w:r>
            <w:r w:rsidR="00F62D7F">
              <w:rPr>
                <w:rFonts w:ascii="Arial" w:hAnsi="Arial" w:cs="Arial"/>
              </w:rPr>
              <w:t xml:space="preserve"> however we recognise that recalcitrant prisoners will not always abide by this and there may be situations whereby staff will have to use force spontaneously </w:t>
            </w:r>
            <w:r w:rsidR="00846A0B">
              <w:rPr>
                <w:rFonts w:ascii="Arial" w:hAnsi="Arial" w:cs="Arial"/>
              </w:rPr>
              <w:t xml:space="preserve">to </w:t>
            </w:r>
            <w:r w:rsidR="00F62D7F">
              <w:rPr>
                <w:rFonts w:ascii="Arial" w:hAnsi="Arial" w:cs="Arial"/>
              </w:rPr>
              <w:t>resolve the situation.</w:t>
            </w:r>
            <w:r>
              <w:rPr>
                <w:rFonts w:ascii="Arial" w:hAnsi="Arial" w:cs="Arial"/>
              </w:rPr>
              <w:t xml:space="preserve"> </w:t>
            </w:r>
            <w:r w:rsidR="00BF2D4A">
              <w:rPr>
                <w:rFonts w:ascii="Arial" w:hAnsi="Arial" w:cs="Arial"/>
              </w:rPr>
              <w:t>A</w:t>
            </w:r>
            <w:r w:rsidR="00EA34DC">
              <w:rPr>
                <w:rFonts w:ascii="Arial" w:hAnsi="Arial" w:cs="Arial"/>
              </w:rPr>
              <w:t>void</w:t>
            </w:r>
            <w:r w:rsidR="00E52AD2">
              <w:rPr>
                <w:rFonts w:ascii="Arial" w:hAnsi="Arial" w:cs="Arial"/>
              </w:rPr>
              <w:t>ing the</w:t>
            </w:r>
            <w:r w:rsidR="00EA34DC">
              <w:rPr>
                <w:rFonts w:ascii="Arial" w:hAnsi="Arial" w:cs="Arial"/>
              </w:rPr>
              <w:t xml:space="preserve"> use of force </w:t>
            </w:r>
            <w:r>
              <w:rPr>
                <w:rFonts w:ascii="Arial" w:hAnsi="Arial" w:cs="Arial"/>
              </w:rPr>
              <w:t>wherever possible</w:t>
            </w:r>
            <w:r w:rsidR="00BF2D4A">
              <w:rPr>
                <w:rFonts w:ascii="Arial" w:hAnsi="Arial" w:cs="Arial"/>
              </w:rPr>
              <w:t xml:space="preserve"> should </w:t>
            </w:r>
            <w:r w:rsidR="00BF2D4A">
              <w:rPr>
                <w:rFonts w:ascii="Arial" w:hAnsi="Arial" w:cs="Arial"/>
              </w:rPr>
              <w:lastRenderedPageBreak/>
              <w:t>be the primary objective.</w:t>
            </w:r>
            <w:r w:rsidR="00844330">
              <w:rPr>
                <w:rFonts w:ascii="Arial" w:hAnsi="Arial" w:cs="Arial"/>
              </w:rPr>
              <w:t xml:space="preserve"> The</w:t>
            </w:r>
            <w:r w:rsidR="00EB425C">
              <w:rPr>
                <w:rFonts w:ascii="Arial" w:hAnsi="Arial" w:cs="Arial"/>
              </w:rPr>
              <w:t xml:space="preserve"> most effective protection against the risk of working in close </w:t>
            </w:r>
            <w:r w:rsidR="00F62D7F">
              <w:rPr>
                <w:rFonts w:ascii="Arial" w:hAnsi="Arial" w:cs="Arial"/>
              </w:rPr>
              <w:t>proximity</w:t>
            </w:r>
            <w:r w:rsidR="00EB425C">
              <w:rPr>
                <w:rFonts w:ascii="Arial" w:hAnsi="Arial" w:cs="Arial"/>
              </w:rPr>
              <w:t xml:space="preserve"> to people who may have COVID infection is to avoid contact</w:t>
            </w:r>
            <w:r w:rsidR="00E52AD2">
              <w:rPr>
                <w:rFonts w:ascii="Arial" w:hAnsi="Arial" w:cs="Arial"/>
              </w:rPr>
              <w:t>.</w:t>
            </w:r>
          </w:p>
          <w:p w14:paraId="05588B9B" w14:textId="77777777" w:rsidR="00BD4E22" w:rsidRPr="00427452" w:rsidRDefault="00BD4E22" w:rsidP="00BD4E22">
            <w:pPr>
              <w:rPr>
                <w:rFonts w:ascii="Arial" w:hAnsi="Arial" w:cs="Arial"/>
                <w:color w:val="FF0000"/>
              </w:rPr>
            </w:pPr>
          </w:p>
          <w:p w14:paraId="30F05E1A" w14:textId="451D5189" w:rsidR="00BD4E22" w:rsidRPr="00AF205B" w:rsidRDefault="00BD4E22" w:rsidP="009032BB">
            <w:pPr>
              <w:rPr>
                <w:rFonts w:ascii="Arial" w:hAnsi="Arial" w:cs="Arial"/>
              </w:rPr>
            </w:pPr>
            <w:r w:rsidRPr="00AF205B">
              <w:rPr>
                <w:rFonts w:ascii="Arial" w:hAnsi="Arial" w:cs="Arial"/>
              </w:rPr>
              <w:t xml:space="preserve">Wherever possible staff should avoid </w:t>
            </w:r>
            <w:r w:rsidR="009A7237">
              <w:rPr>
                <w:rFonts w:ascii="Arial" w:hAnsi="Arial" w:cs="Arial"/>
              </w:rPr>
              <w:t xml:space="preserve">being within close proximity to prisoners when interacting. Taking this measure will make it easier for individual staff to remove themselves from situations where personal safety is threatened. </w:t>
            </w:r>
            <w:r w:rsidR="00AB0577">
              <w:rPr>
                <w:rFonts w:ascii="Arial" w:hAnsi="Arial" w:cs="Arial"/>
              </w:rPr>
              <w:t xml:space="preserve">Maintaining physical </w:t>
            </w:r>
            <w:r w:rsidRPr="00AF205B">
              <w:rPr>
                <w:rFonts w:ascii="Arial" w:hAnsi="Arial" w:cs="Arial"/>
              </w:rPr>
              <w:t xml:space="preserve">distance </w:t>
            </w:r>
            <w:r w:rsidR="00AB0577">
              <w:rPr>
                <w:rFonts w:ascii="Arial" w:hAnsi="Arial" w:cs="Arial"/>
              </w:rPr>
              <w:t xml:space="preserve">from prisoners is an effective protective measure against the risks of being drawn into a UoF </w:t>
            </w:r>
            <w:r w:rsidR="00844330">
              <w:rPr>
                <w:rFonts w:ascii="Arial" w:hAnsi="Arial" w:cs="Arial"/>
              </w:rPr>
              <w:t>situation.</w:t>
            </w:r>
            <w:r w:rsidRPr="00AF205B">
              <w:rPr>
                <w:rFonts w:ascii="Arial" w:hAnsi="Arial" w:cs="Arial"/>
              </w:rPr>
              <w:t xml:space="preserve"> </w:t>
            </w:r>
            <w:r w:rsidR="00F30B77">
              <w:rPr>
                <w:rFonts w:ascii="Arial" w:hAnsi="Arial" w:cs="Arial"/>
              </w:rPr>
              <w:t xml:space="preserve">If conflict arises staff </w:t>
            </w:r>
            <w:r w:rsidR="00844330">
              <w:rPr>
                <w:rFonts w:ascii="Arial" w:hAnsi="Arial" w:cs="Arial"/>
              </w:rPr>
              <w:t>should</w:t>
            </w:r>
            <w:r w:rsidR="00BF2D4A">
              <w:rPr>
                <w:rFonts w:ascii="Arial" w:hAnsi="Arial" w:cs="Arial"/>
              </w:rPr>
              <w:t xml:space="preserve"> attempt to take </w:t>
            </w:r>
            <w:r w:rsidR="00844330" w:rsidRPr="00AF205B">
              <w:rPr>
                <w:rFonts w:ascii="Arial" w:hAnsi="Arial" w:cs="Arial"/>
              </w:rPr>
              <w:t>a</w:t>
            </w:r>
            <w:r w:rsidRPr="00AF205B">
              <w:rPr>
                <w:rFonts w:ascii="Arial" w:hAnsi="Arial" w:cs="Arial"/>
              </w:rPr>
              <w:t xml:space="preserve"> step</w:t>
            </w:r>
            <w:r w:rsidR="00AF205B">
              <w:rPr>
                <w:rFonts w:ascii="Arial" w:hAnsi="Arial" w:cs="Arial"/>
              </w:rPr>
              <w:t xml:space="preserve"> back, using confidence and clear</w:t>
            </w:r>
            <w:r w:rsidRPr="00AF205B">
              <w:rPr>
                <w:rFonts w:ascii="Arial" w:hAnsi="Arial" w:cs="Arial"/>
              </w:rPr>
              <w:t xml:space="preserve"> verbal commands, </w:t>
            </w:r>
            <w:r w:rsidR="00BB2490">
              <w:rPr>
                <w:rFonts w:ascii="Arial" w:hAnsi="Arial" w:cs="Arial"/>
              </w:rPr>
              <w:t xml:space="preserve">ending communication by </w:t>
            </w:r>
            <w:r w:rsidRPr="00AF205B">
              <w:rPr>
                <w:rFonts w:ascii="Arial" w:hAnsi="Arial" w:cs="Arial"/>
              </w:rPr>
              <w:t>closing a cell door or stepping through and locking a gate, or by moving to the other side of a physical barrier (e.g.)</w:t>
            </w:r>
            <w:r w:rsidR="00AF205B">
              <w:rPr>
                <w:rFonts w:ascii="Arial" w:hAnsi="Arial" w:cs="Arial"/>
              </w:rPr>
              <w:t xml:space="preserve"> </w:t>
            </w:r>
            <w:r w:rsidRPr="00AF205B">
              <w:rPr>
                <w:rFonts w:ascii="Arial" w:hAnsi="Arial" w:cs="Arial"/>
              </w:rPr>
              <w:t>pool table until assistance arrives.</w:t>
            </w:r>
          </w:p>
          <w:p w14:paraId="46065246" w14:textId="77777777" w:rsidR="0061608E" w:rsidRDefault="00AF205B" w:rsidP="00E72B33">
            <w:pPr>
              <w:ind w:left="720"/>
              <w:rPr>
                <w:rFonts w:ascii="Arial" w:hAnsi="Arial" w:cs="Arial"/>
              </w:rPr>
            </w:pPr>
            <w:r>
              <w:rPr>
                <w:rFonts w:ascii="Arial" w:hAnsi="Arial" w:cs="Arial"/>
              </w:rPr>
              <w:t xml:space="preserve"> </w:t>
            </w:r>
          </w:p>
          <w:p w14:paraId="1056C60B" w14:textId="60916CC3" w:rsidR="00BD4E22" w:rsidRPr="00AF205B" w:rsidRDefault="00AF205B" w:rsidP="009032BB">
            <w:pPr>
              <w:rPr>
                <w:rFonts w:ascii="Arial" w:hAnsi="Arial" w:cs="Arial"/>
              </w:rPr>
            </w:pPr>
            <w:r>
              <w:rPr>
                <w:rFonts w:ascii="Arial" w:hAnsi="Arial" w:cs="Arial"/>
              </w:rPr>
              <w:t>Using</w:t>
            </w:r>
            <w:r w:rsidR="00BD4E22" w:rsidRPr="00AF205B">
              <w:rPr>
                <w:rFonts w:ascii="Arial" w:hAnsi="Arial" w:cs="Arial"/>
              </w:rPr>
              <w:t xml:space="preserve"> interpersonal skil</w:t>
            </w:r>
            <w:r>
              <w:rPr>
                <w:rFonts w:ascii="Arial" w:hAnsi="Arial" w:cs="Arial"/>
              </w:rPr>
              <w:t>ls from use of force training</w:t>
            </w:r>
            <w:r w:rsidR="00BD4E22" w:rsidRPr="00AF205B">
              <w:rPr>
                <w:rFonts w:ascii="Arial" w:hAnsi="Arial" w:cs="Arial"/>
              </w:rPr>
              <w:t xml:space="preserve"> </w:t>
            </w:r>
            <w:r w:rsidR="00BB2490">
              <w:rPr>
                <w:rFonts w:ascii="Arial" w:hAnsi="Arial" w:cs="Arial"/>
                <w:i/>
                <w:iCs/>
              </w:rPr>
              <w:t>(</w:t>
            </w:r>
            <w:r w:rsidR="00BD4E22" w:rsidRPr="00AF205B">
              <w:rPr>
                <w:rFonts w:ascii="Arial" w:hAnsi="Arial" w:cs="Arial"/>
                <w:i/>
                <w:iCs/>
              </w:rPr>
              <w:t>Personal Safety, C&amp;R, MMPR</w:t>
            </w:r>
            <w:r>
              <w:rPr>
                <w:rFonts w:ascii="Arial" w:hAnsi="Arial" w:cs="Arial"/>
                <w:i/>
                <w:iCs/>
              </w:rPr>
              <w:t xml:space="preserve"> and FMI</w:t>
            </w:r>
            <w:r w:rsidR="00BD4E22" w:rsidRPr="00AF205B">
              <w:rPr>
                <w:rFonts w:ascii="Arial" w:hAnsi="Arial" w:cs="Arial"/>
                <w:i/>
                <w:iCs/>
              </w:rPr>
              <w:t xml:space="preserve">), </w:t>
            </w:r>
            <w:r w:rsidR="00BD4E22" w:rsidRPr="00AF205B">
              <w:rPr>
                <w:rFonts w:ascii="Arial" w:hAnsi="Arial" w:cs="Arial"/>
              </w:rPr>
              <w:t>officers should talk, use body language and gesture to defuse the developing situation without the need for physical intervention. This can be done at a safe distance and reduces the likelihood of physical assault by the perpetrator.</w:t>
            </w:r>
          </w:p>
          <w:p w14:paraId="3FE4A43E" w14:textId="77777777" w:rsidR="0061608E" w:rsidRDefault="0061608E" w:rsidP="00E72B33">
            <w:pPr>
              <w:ind w:left="720"/>
              <w:rPr>
                <w:rFonts w:ascii="Arial" w:hAnsi="Arial" w:cs="Arial"/>
              </w:rPr>
            </w:pPr>
          </w:p>
          <w:p w14:paraId="6BF8491E" w14:textId="7B8F34AC" w:rsidR="00A84595" w:rsidRPr="008D7DC5" w:rsidRDefault="00BD4E22" w:rsidP="009032BB">
            <w:pPr>
              <w:rPr>
                <w:rFonts w:ascii="Arial" w:hAnsi="Arial" w:cs="Arial"/>
              </w:rPr>
            </w:pPr>
            <w:r w:rsidRPr="008D7DC5">
              <w:rPr>
                <w:rFonts w:ascii="Arial" w:hAnsi="Arial" w:cs="Arial"/>
              </w:rPr>
              <w:t>Whe</w:t>
            </w:r>
            <w:r w:rsidR="008D7DC5" w:rsidRPr="008D7DC5">
              <w:rPr>
                <w:rFonts w:ascii="Arial" w:hAnsi="Arial" w:cs="Arial"/>
              </w:rPr>
              <w:t>re</w:t>
            </w:r>
            <w:r w:rsidRPr="008D7DC5">
              <w:rPr>
                <w:rFonts w:ascii="Arial" w:hAnsi="Arial" w:cs="Arial"/>
              </w:rPr>
              <w:t xml:space="preserve"> </w:t>
            </w:r>
            <w:r w:rsidR="00BB2490" w:rsidRPr="008D7DC5">
              <w:rPr>
                <w:rFonts w:ascii="Arial" w:hAnsi="Arial" w:cs="Arial"/>
              </w:rPr>
              <w:t xml:space="preserve">avoidance or </w:t>
            </w:r>
            <w:r w:rsidR="008D7DC5" w:rsidRPr="008D7DC5">
              <w:rPr>
                <w:rFonts w:ascii="Arial" w:hAnsi="Arial" w:cs="Arial"/>
              </w:rPr>
              <w:t>de-escalation</w:t>
            </w:r>
            <w:r w:rsidR="00BB2490" w:rsidRPr="008D7DC5">
              <w:rPr>
                <w:rFonts w:ascii="Arial" w:hAnsi="Arial" w:cs="Arial"/>
              </w:rPr>
              <w:t xml:space="preserve"> are not effective, </w:t>
            </w:r>
            <w:r w:rsidR="008D7DC5" w:rsidRPr="008D7DC5">
              <w:rPr>
                <w:rFonts w:ascii="Arial" w:hAnsi="Arial" w:cs="Arial"/>
              </w:rPr>
              <w:t>use of force</w:t>
            </w:r>
            <w:r w:rsidR="008D7DC5">
              <w:rPr>
                <w:rFonts w:ascii="Arial" w:hAnsi="Arial" w:cs="Arial"/>
              </w:rPr>
              <w:t xml:space="preserve"> practice may become necessary, and this will </w:t>
            </w:r>
            <w:r w:rsidR="009446AA">
              <w:rPr>
                <w:rFonts w:ascii="Arial" w:hAnsi="Arial" w:cs="Arial"/>
              </w:rPr>
              <w:t>inevitably</w:t>
            </w:r>
            <w:r w:rsidR="008D7DC5">
              <w:rPr>
                <w:rFonts w:ascii="Arial" w:hAnsi="Arial" w:cs="Arial"/>
              </w:rPr>
              <w:t xml:space="preserve"> bring staff into close physical proximity with prisoners, and each other. </w:t>
            </w:r>
          </w:p>
          <w:p w14:paraId="2F19FBC9" w14:textId="77777777" w:rsidR="009446AA" w:rsidRDefault="009446AA" w:rsidP="00A84595">
            <w:pPr>
              <w:rPr>
                <w:rFonts w:ascii="Arial" w:hAnsi="Arial" w:cs="Arial"/>
              </w:rPr>
            </w:pPr>
          </w:p>
          <w:p w14:paraId="12DD197A" w14:textId="10CDDCFF" w:rsidR="00BD4E22" w:rsidRPr="007B3586" w:rsidRDefault="005D6858" w:rsidP="00A84595">
            <w:pPr>
              <w:rPr>
                <w:rFonts w:ascii="Arial" w:hAnsi="Arial" w:cs="Arial"/>
              </w:rPr>
            </w:pPr>
            <w:r w:rsidRPr="007B3586">
              <w:rPr>
                <w:rFonts w:ascii="Arial" w:hAnsi="Arial" w:cs="Arial"/>
              </w:rPr>
              <w:t xml:space="preserve">Where absolutely necessary, and only ever as a last </w:t>
            </w:r>
            <w:r w:rsidR="0061608E">
              <w:rPr>
                <w:rFonts w:ascii="Arial" w:hAnsi="Arial" w:cs="Arial"/>
              </w:rPr>
              <w:t>available option</w:t>
            </w:r>
            <w:r w:rsidRPr="007B3586">
              <w:rPr>
                <w:rFonts w:ascii="Arial" w:hAnsi="Arial" w:cs="Arial"/>
              </w:rPr>
              <w:t xml:space="preserve">, </w:t>
            </w:r>
            <w:r w:rsidR="00A84595" w:rsidRPr="007B3586">
              <w:rPr>
                <w:rFonts w:ascii="Arial" w:hAnsi="Arial" w:cs="Arial"/>
              </w:rPr>
              <w:t>use of force</w:t>
            </w:r>
            <w:r w:rsidR="00BD4E22" w:rsidRPr="007B3586">
              <w:rPr>
                <w:rFonts w:ascii="Arial" w:hAnsi="Arial" w:cs="Arial"/>
              </w:rPr>
              <w:t xml:space="preserve"> </w:t>
            </w:r>
            <w:r w:rsidR="00844330" w:rsidRPr="007B3586">
              <w:rPr>
                <w:rFonts w:ascii="Arial" w:hAnsi="Arial" w:cs="Arial"/>
              </w:rPr>
              <w:t>should be</w:t>
            </w:r>
            <w:r w:rsidR="00A84595" w:rsidRPr="007B3586">
              <w:rPr>
                <w:rFonts w:ascii="Arial" w:hAnsi="Arial" w:cs="Arial"/>
              </w:rPr>
              <w:t xml:space="preserve"> applied in line </w:t>
            </w:r>
            <w:r w:rsidR="00844330" w:rsidRPr="007B3586">
              <w:rPr>
                <w:rFonts w:ascii="Arial" w:hAnsi="Arial" w:cs="Arial"/>
              </w:rPr>
              <w:t>with use</w:t>
            </w:r>
            <w:r w:rsidR="00A84595" w:rsidRPr="007B3586">
              <w:rPr>
                <w:rFonts w:ascii="Arial" w:hAnsi="Arial" w:cs="Arial"/>
              </w:rPr>
              <w:t xml:space="preserve"> of force training and </w:t>
            </w:r>
            <w:r w:rsidRPr="007B3586">
              <w:rPr>
                <w:rFonts w:ascii="Arial" w:hAnsi="Arial" w:cs="Arial"/>
              </w:rPr>
              <w:t>p</w:t>
            </w:r>
            <w:r w:rsidR="00A84595" w:rsidRPr="007B3586">
              <w:rPr>
                <w:rFonts w:ascii="Arial" w:hAnsi="Arial" w:cs="Arial"/>
              </w:rPr>
              <w:t xml:space="preserve">olicy. </w:t>
            </w:r>
            <w:r w:rsidR="002149B6" w:rsidRPr="007B3586">
              <w:rPr>
                <w:rFonts w:ascii="Arial" w:hAnsi="Arial" w:cs="Arial"/>
              </w:rPr>
              <w:t xml:space="preserve">No adaptations to use of force practice have been approved for this period, and prisoners </w:t>
            </w:r>
            <w:r w:rsidR="00A84595" w:rsidRPr="007B3586">
              <w:rPr>
                <w:rFonts w:ascii="Arial" w:hAnsi="Arial" w:cs="Arial"/>
              </w:rPr>
              <w:t xml:space="preserve">will be restrained and controlled as currently specified. </w:t>
            </w:r>
          </w:p>
          <w:p w14:paraId="47270D6D" w14:textId="77777777" w:rsidR="00A84595" w:rsidRPr="007B3586" w:rsidRDefault="00A84595" w:rsidP="00A84595">
            <w:pPr>
              <w:rPr>
                <w:rFonts w:ascii="Arial" w:hAnsi="Arial" w:cs="Arial"/>
              </w:rPr>
            </w:pPr>
          </w:p>
          <w:p w14:paraId="403AD99A" w14:textId="1C2F18E8" w:rsidR="0086265B" w:rsidRDefault="009446AA" w:rsidP="003B2653">
            <w:pPr>
              <w:rPr>
                <w:rFonts w:ascii="Arial" w:hAnsi="Arial" w:cs="Arial"/>
              </w:rPr>
            </w:pPr>
            <w:r w:rsidRPr="007B3586">
              <w:rPr>
                <w:rFonts w:ascii="Arial" w:hAnsi="Arial" w:cs="Arial"/>
              </w:rPr>
              <w:t xml:space="preserve">Staff involved in the initial restraint will not be wearing PPE. </w:t>
            </w:r>
            <w:r w:rsidR="00105F7A">
              <w:rPr>
                <w:rFonts w:ascii="Arial" w:hAnsi="Arial" w:cs="Arial"/>
              </w:rPr>
              <w:t>However, in some instances where a local assessment from the face mask strategy is in place, staff may be wearing a face mask.</w:t>
            </w:r>
          </w:p>
          <w:p w14:paraId="2CBABBF8" w14:textId="77777777" w:rsidR="0086265B" w:rsidRDefault="0086265B" w:rsidP="003B2653">
            <w:pPr>
              <w:rPr>
                <w:rFonts w:ascii="Arial" w:hAnsi="Arial" w:cs="Arial"/>
              </w:rPr>
            </w:pPr>
          </w:p>
          <w:p w14:paraId="12C9D677" w14:textId="44A3EF83" w:rsidR="003B2653" w:rsidRDefault="009446AA" w:rsidP="003B2653">
            <w:pPr>
              <w:rPr>
                <w:rFonts w:ascii="Arial" w:hAnsi="Arial" w:cs="Arial"/>
              </w:rPr>
            </w:pPr>
            <w:r w:rsidRPr="007B3586">
              <w:rPr>
                <w:rFonts w:ascii="Arial" w:hAnsi="Arial" w:cs="Arial"/>
              </w:rPr>
              <w:t>A</w:t>
            </w:r>
            <w:r w:rsidR="0086265B">
              <w:rPr>
                <w:rFonts w:ascii="Arial" w:hAnsi="Arial" w:cs="Arial"/>
              </w:rPr>
              <w:t xml:space="preserve">n </w:t>
            </w:r>
            <w:r w:rsidR="00844330">
              <w:rPr>
                <w:rFonts w:ascii="Arial" w:hAnsi="Arial" w:cs="Arial"/>
              </w:rPr>
              <w:t>incident</w:t>
            </w:r>
            <w:r w:rsidR="00844330" w:rsidRPr="007B3586">
              <w:rPr>
                <w:rFonts w:ascii="Arial" w:hAnsi="Arial" w:cs="Arial"/>
              </w:rPr>
              <w:t xml:space="preserve"> supervisor</w:t>
            </w:r>
            <w:r w:rsidRPr="007B3586">
              <w:rPr>
                <w:rFonts w:ascii="Arial" w:hAnsi="Arial" w:cs="Arial"/>
              </w:rPr>
              <w:t xml:space="preserve"> should take control of the incident immediately and direct a</w:t>
            </w:r>
            <w:r w:rsidR="00A84595" w:rsidRPr="007B3586">
              <w:rPr>
                <w:rFonts w:ascii="Arial" w:hAnsi="Arial" w:cs="Arial"/>
              </w:rPr>
              <w:t xml:space="preserve">ttending staff </w:t>
            </w:r>
            <w:r w:rsidRPr="007B3586">
              <w:rPr>
                <w:rFonts w:ascii="Arial" w:hAnsi="Arial" w:cs="Arial"/>
              </w:rPr>
              <w:t xml:space="preserve">to </w:t>
            </w:r>
            <w:r w:rsidR="00A84595" w:rsidRPr="007B3586">
              <w:rPr>
                <w:rFonts w:ascii="Arial" w:hAnsi="Arial" w:cs="Arial"/>
              </w:rPr>
              <w:t xml:space="preserve">immediately </w:t>
            </w:r>
            <w:r w:rsidRPr="007B3586">
              <w:rPr>
                <w:rFonts w:ascii="Arial" w:hAnsi="Arial" w:cs="Arial"/>
              </w:rPr>
              <w:t xml:space="preserve">don </w:t>
            </w:r>
            <w:r w:rsidR="001C1AB3">
              <w:rPr>
                <w:rFonts w:ascii="Arial" w:hAnsi="Arial" w:cs="Arial"/>
              </w:rPr>
              <w:t xml:space="preserve">PPE. This will either be </w:t>
            </w:r>
            <w:r w:rsidR="00A84595" w:rsidRPr="007B3586">
              <w:rPr>
                <w:rFonts w:ascii="Arial" w:hAnsi="Arial" w:cs="Arial"/>
              </w:rPr>
              <w:t>from the wing/unit response kit</w:t>
            </w:r>
            <w:r w:rsidR="00C854D7" w:rsidRPr="007B3586">
              <w:rPr>
                <w:rFonts w:ascii="Arial" w:hAnsi="Arial" w:cs="Arial"/>
              </w:rPr>
              <w:t xml:space="preserve"> (grab bag)</w:t>
            </w:r>
            <w:r w:rsidR="001C1AB3">
              <w:rPr>
                <w:rFonts w:ascii="Arial" w:hAnsi="Arial" w:cs="Arial"/>
              </w:rPr>
              <w:t xml:space="preserve"> or in the case of response staff/night staff it will issued for personal </w:t>
            </w:r>
            <w:r w:rsidR="00724F00">
              <w:rPr>
                <w:rFonts w:ascii="Arial" w:hAnsi="Arial" w:cs="Arial"/>
              </w:rPr>
              <w:t>use (section 11.2 in RMP refers</w:t>
            </w:r>
            <w:r w:rsidR="005D6136">
              <w:rPr>
                <w:rFonts w:ascii="Arial" w:hAnsi="Arial" w:cs="Arial"/>
              </w:rPr>
              <w:t>)</w:t>
            </w:r>
            <w:r w:rsidR="00724F00">
              <w:rPr>
                <w:rFonts w:ascii="Arial" w:hAnsi="Arial" w:cs="Arial"/>
              </w:rPr>
              <w:t xml:space="preserve">. Once PPE has been donned the staff </w:t>
            </w:r>
            <w:r w:rsidR="006D6930">
              <w:rPr>
                <w:rFonts w:ascii="Arial" w:hAnsi="Arial" w:cs="Arial"/>
              </w:rPr>
              <w:t xml:space="preserve">will </w:t>
            </w:r>
            <w:r w:rsidR="00374E11" w:rsidRPr="007B3586">
              <w:rPr>
                <w:rFonts w:ascii="Arial" w:hAnsi="Arial" w:cs="Arial"/>
              </w:rPr>
              <w:t>take over from staff who</w:t>
            </w:r>
            <w:r w:rsidR="006D6930">
              <w:rPr>
                <w:rFonts w:ascii="Arial" w:hAnsi="Arial" w:cs="Arial"/>
              </w:rPr>
              <w:t xml:space="preserve"> are </w:t>
            </w:r>
            <w:r w:rsidR="00374E11" w:rsidRPr="007B3586">
              <w:rPr>
                <w:rFonts w:ascii="Arial" w:hAnsi="Arial" w:cs="Arial"/>
              </w:rPr>
              <w:t xml:space="preserve">not protected. </w:t>
            </w:r>
          </w:p>
          <w:p w14:paraId="5631F904" w14:textId="12FBB90B" w:rsidR="00557117" w:rsidRPr="007B3586" w:rsidRDefault="00557117" w:rsidP="003B2653">
            <w:pPr>
              <w:rPr>
                <w:rFonts w:ascii="Arial" w:hAnsi="Arial" w:cs="Arial"/>
              </w:rPr>
            </w:pPr>
            <w:r>
              <w:rPr>
                <w:rFonts w:ascii="Arial" w:hAnsi="Arial" w:cs="Arial"/>
              </w:rPr>
              <w:br/>
              <w:t xml:space="preserve">Staff working in segregation units will don PPE in preparation to receive a prisoner under restraint. </w:t>
            </w:r>
          </w:p>
          <w:p w14:paraId="64353DA3" w14:textId="77777777" w:rsidR="003B2653" w:rsidRPr="007B3586" w:rsidRDefault="003B2653" w:rsidP="003B2653">
            <w:pPr>
              <w:rPr>
                <w:rFonts w:ascii="Arial" w:hAnsi="Arial" w:cs="Arial"/>
              </w:rPr>
            </w:pPr>
          </w:p>
          <w:p w14:paraId="698A8F12" w14:textId="10E47D22" w:rsidR="00374E11" w:rsidRPr="007B3586" w:rsidRDefault="003B2653" w:rsidP="00EA6386">
            <w:pPr>
              <w:rPr>
                <w:rFonts w:ascii="Arial" w:hAnsi="Arial" w:cs="Arial"/>
              </w:rPr>
            </w:pPr>
            <w:r w:rsidRPr="007B3586">
              <w:rPr>
                <w:rFonts w:ascii="Arial" w:hAnsi="Arial" w:cs="Arial"/>
              </w:rPr>
              <w:t>Grab packs</w:t>
            </w:r>
            <w:r w:rsidR="007B3586" w:rsidRPr="007B3586">
              <w:rPr>
                <w:rFonts w:ascii="Arial" w:hAnsi="Arial" w:cs="Arial"/>
              </w:rPr>
              <w:t xml:space="preserve"> </w:t>
            </w:r>
            <w:r w:rsidR="0086265B">
              <w:rPr>
                <w:rFonts w:ascii="Arial" w:hAnsi="Arial" w:cs="Arial"/>
              </w:rPr>
              <w:t xml:space="preserve">are </w:t>
            </w:r>
            <w:r w:rsidR="007B3586" w:rsidRPr="007B3586">
              <w:rPr>
                <w:rFonts w:ascii="Arial" w:hAnsi="Arial" w:cs="Arial"/>
              </w:rPr>
              <w:t xml:space="preserve">provided in all </w:t>
            </w:r>
            <w:r w:rsidRPr="007B3586">
              <w:rPr>
                <w:rFonts w:ascii="Arial" w:hAnsi="Arial" w:cs="Arial"/>
              </w:rPr>
              <w:t>residential areas</w:t>
            </w:r>
            <w:r w:rsidR="007B3586" w:rsidRPr="007B3586">
              <w:rPr>
                <w:rFonts w:ascii="Arial" w:hAnsi="Arial" w:cs="Arial"/>
              </w:rPr>
              <w:t xml:space="preserve">, and </w:t>
            </w:r>
            <w:r w:rsidR="00915067">
              <w:rPr>
                <w:rFonts w:ascii="Arial" w:hAnsi="Arial" w:cs="Arial"/>
              </w:rPr>
              <w:t>areas where prisoners access (</w:t>
            </w:r>
            <w:r w:rsidR="0033165D">
              <w:rPr>
                <w:rFonts w:ascii="Arial" w:hAnsi="Arial" w:cs="Arial"/>
              </w:rPr>
              <w:t>e.g.,</w:t>
            </w:r>
            <w:r w:rsidR="00915067">
              <w:rPr>
                <w:rFonts w:ascii="Arial" w:hAnsi="Arial" w:cs="Arial"/>
              </w:rPr>
              <w:t xml:space="preserve"> workshops and visits)</w:t>
            </w:r>
            <w:r w:rsidR="007B3586" w:rsidRPr="007B3586">
              <w:rPr>
                <w:rFonts w:ascii="Arial" w:hAnsi="Arial" w:cs="Arial"/>
              </w:rPr>
              <w:t xml:space="preserve">. This to be agreed in local level. </w:t>
            </w:r>
          </w:p>
          <w:p w14:paraId="039FA539" w14:textId="77777777" w:rsidR="00374E11" w:rsidRPr="007B3586" w:rsidRDefault="00374E11" w:rsidP="00A84595">
            <w:pPr>
              <w:rPr>
                <w:rFonts w:ascii="Arial" w:hAnsi="Arial" w:cs="Arial"/>
              </w:rPr>
            </w:pPr>
          </w:p>
          <w:p w14:paraId="1E921C9A" w14:textId="77777777" w:rsidR="00A84595" w:rsidRPr="007B3586" w:rsidRDefault="00374E11" w:rsidP="00A84595">
            <w:pPr>
              <w:rPr>
                <w:rFonts w:ascii="Arial" w:hAnsi="Arial" w:cs="Arial"/>
              </w:rPr>
            </w:pPr>
            <w:r w:rsidRPr="007B3586">
              <w:rPr>
                <w:rFonts w:ascii="Arial" w:hAnsi="Arial" w:cs="Arial"/>
              </w:rPr>
              <w:t xml:space="preserve">The supervisor, and staff taking over, must </w:t>
            </w:r>
            <w:r w:rsidR="00A84595" w:rsidRPr="007B3586">
              <w:rPr>
                <w:rFonts w:ascii="Arial" w:hAnsi="Arial" w:cs="Arial"/>
              </w:rPr>
              <w:t>wear the following PPE items as contained within the grab bag kit:</w:t>
            </w:r>
          </w:p>
          <w:p w14:paraId="66600FD1" w14:textId="77777777" w:rsidR="00A84595" w:rsidRPr="007B3586" w:rsidRDefault="00A84595" w:rsidP="00A84595">
            <w:pPr>
              <w:rPr>
                <w:rFonts w:ascii="Arial" w:hAnsi="Arial" w:cs="Arial"/>
              </w:rPr>
            </w:pPr>
          </w:p>
          <w:p w14:paraId="0E4BB6E5" w14:textId="2185A276" w:rsidR="00A84595" w:rsidRPr="007B3586" w:rsidRDefault="00A84595" w:rsidP="00A84595">
            <w:pPr>
              <w:rPr>
                <w:rFonts w:ascii="Arial" w:hAnsi="Arial" w:cs="Arial"/>
              </w:rPr>
            </w:pPr>
            <w:r w:rsidRPr="007B3586">
              <w:rPr>
                <w:rFonts w:ascii="Arial" w:hAnsi="Arial" w:cs="Arial"/>
              </w:rPr>
              <w:t>1. Surgical Mas</w:t>
            </w:r>
            <w:r w:rsidR="00756041">
              <w:rPr>
                <w:rFonts w:ascii="Arial" w:hAnsi="Arial" w:cs="Arial"/>
              </w:rPr>
              <w:t>k</w:t>
            </w:r>
          </w:p>
          <w:p w14:paraId="09B42D3C" w14:textId="77777777" w:rsidR="00A84595" w:rsidRPr="007B3586" w:rsidRDefault="001A5261" w:rsidP="00A84595">
            <w:pPr>
              <w:rPr>
                <w:rFonts w:ascii="Arial" w:hAnsi="Arial" w:cs="Arial"/>
              </w:rPr>
            </w:pPr>
            <w:r w:rsidRPr="007B3586">
              <w:rPr>
                <w:rFonts w:ascii="Arial" w:hAnsi="Arial" w:cs="Arial"/>
              </w:rPr>
              <w:t>2. Apron</w:t>
            </w:r>
          </w:p>
          <w:p w14:paraId="6038198E" w14:textId="77777777" w:rsidR="00A84595" w:rsidRPr="007B3586" w:rsidRDefault="00A84595" w:rsidP="00A84595">
            <w:pPr>
              <w:rPr>
                <w:rFonts w:ascii="Arial" w:hAnsi="Arial" w:cs="Arial"/>
              </w:rPr>
            </w:pPr>
            <w:r w:rsidRPr="007B3586">
              <w:rPr>
                <w:rFonts w:ascii="Arial" w:hAnsi="Arial" w:cs="Arial"/>
              </w:rPr>
              <w:t>3. Nitrile Glove</w:t>
            </w:r>
          </w:p>
          <w:p w14:paraId="633956B8" w14:textId="23B5ADB8" w:rsidR="00A84595" w:rsidRPr="007B3586" w:rsidRDefault="00A84595" w:rsidP="00A84595">
            <w:pPr>
              <w:rPr>
                <w:rFonts w:ascii="Arial" w:hAnsi="Arial" w:cs="Arial"/>
              </w:rPr>
            </w:pPr>
            <w:r w:rsidRPr="007B3586">
              <w:rPr>
                <w:rFonts w:ascii="Arial" w:hAnsi="Arial" w:cs="Arial"/>
              </w:rPr>
              <w:t>4. Eye Protection (</w:t>
            </w:r>
            <w:r w:rsidR="00374E11" w:rsidRPr="00E72B33">
              <w:rPr>
                <w:rFonts w:ascii="Arial" w:hAnsi="Arial" w:cs="Arial"/>
              </w:rPr>
              <w:t xml:space="preserve">to mitigate any risk of </w:t>
            </w:r>
            <w:r w:rsidRPr="007B3586">
              <w:rPr>
                <w:rFonts w:ascii="Arial" w:hAnsi="Arial" w:cs="Arial"/>
              </w:rPr>
              <w:t>spitting or presenting a risk of spitting).</w:t>
            </w:r>
          </w:p>
          <w:p w14:paraId="5FCE0854" w14:textId="77777777" w:rsidR="00AA15D3" w:rsidRPr="00393384" w:rsidRDefault="00AA15D3" w:rsidP="00AA15D3">
            <w:pPr>
              <w:rPr>
                <w:rFonts w:ascii="Arial" w:hAnsi="Arial" w:cs="Arial"/>
              </w:rPr>
            </w:pPr>
          </w:p>
          <w:p w14:paraId="7E227B1E" w14:textId="77777777" w:rsidR="00C854D7" w:rsidRDefault="00BF2D4A" w:rsidP="00A84595">
            <w:pPr>
              <w:rPr>
                <w:rFonts w:ascii="Arial" w:hAnsi="Arial" w:cs="Arial"/>
              </w:rPr>
            </w:pPr>
            <w:r>
              <w:rPr>
                <w:rFonts w:ascii="Arial" w:hAnsi="Arial" w:cs="Arial"/>
              </w:rPr>
              <w:lastRenderedPageBreak/>
              <w:t>T</w:t>
            </w:r>
            <w:r w:rsidR="00C854D7">
              <w:rPr>
                <w:rFonts w:ascii="Arial" w:hAnsi="Arial" w:cs="Arial"/>
              </w:rPr>
              <w:t>he attending staff in PPE will relieve the initial staff in a controlled way so that each person involved in the initial use of force is replaced with an attending member of staff now in PPE. Every effort must be made to do this as soon as possible.</w:t>
            </w:r>
          </w:p>
          <w:p w14:paraId="0BDA30BA" w14:textId="77777777" w:rsidR="00474892" w:rsidRDefault="00474892" w:rsidP="00A84595">
            <w:pPr>
              <w:rPr>
                <w:rFonts w:ascii="Arial" w:hAnsi="Arial" w:cs="Arial"/>
              </w:rPr>
            </w:pPr>
          </w:p>
          <w:p w14:paraId="4C8C08BD" w14:textId="77777777" w:rsidR="00474892" w:rsidRDefault="00474892" w:rsidP="00A84595">
            <w:pPr>
              <w:rPr>
                <w:rFonts w:ascii="Arial" w:hAnsi="Arial" w:cs="Arial"/>
              </w:rPr>
            </w:pPr>
            <w:r>
              <w:rPr>
                <w:rFonts w:ascii="Arial" w:hAnsi="Arial" w:cs="Arial"/>
              </w:rPr>
              <w:t>All staff must immediately wash their hands following the use of force.</w:t>
            </w:r>
          </w:p>
          <w:p w14:paraId="33382B34" w14:textId="77777777" w:rsidR="00AA15D3" w:rsidRDefault="00AA15D3" w:rsidP="00A84595">
            <w:pPr>
              <w:rPr>
                <w:rFonts w:ascii="Arial" w:hAnsi="Arial" w:cs="Arial"/>
              </w:rPr>
            </w:pPr>
          </w:p>
          <w:p w14:paraId="0CDE3CFD" w14:textId="77777777" w:rsidR="00AA15D3" w:rsidRDefault="00AA15D3" w:rsidP="00A84595">
            <w:pPr>
              <w:rPr>
                <w:rFonts w:ascii="Arial" w:hAnsi="Arial" w:cs="Arial"/>
              </w:rPr>
            </w:pPr>
            <w:r>
              <w:rPr>
                <w:rFonts w:ascii="Arial" w:hAnsi="Arial" w:cs="Arial"/>
              </w:rPr>
              <w:t xml:space="preserve">PPE Items </w:t>
            </w:r>
            <w:r w:rsidR="005A2AA7">
              <w:rPr>
                <w:rFonts w:ascii="Arial" w:hAnsi="Arial" w:cs="Arial"/>
              </w:rPr>
              <w:t xml:space="preserve">must be </w:t>
            </w:r>
            <w:r>
              <w:rPr>
                <w:rFonts w:ascii="Arial" w:hAnsi="Arial" w:cs="Arial"/>
              </w:rPr>
              <w:t>placed in clinical waste after use and disposed of via the local clinical waste.</w:t>
            </w:r>
          </w:p>
          <w:p w14:paraId="203666BB" w14:textId="77777777" w:rsidR="00105F7A" w:rsidRDefault="00105F7A" w:rsidP="00A84595">
            <w:pPr>
              <w:rPr>
                <w:rFonts w:ascii="Arial" w:hAnsi="Arial" w:cs="Arial"/>
              </w:rPr>
            </w:pPr>
          </w:p>
          <w:p w14:paraId="469D1525" w14:textId="77777777" w:rsidR="00105F7A" w:rsidRDefault="00105F7A" w:rsidP="00105F7A">
            <w:pPr>
              <w:rPr>
                <w:rFonts w:ascii="Arial" w:hAnsi="Arial" w:cs="Arial"/>
                <w:u w:val="single"/>
              </w:rPr>
            </w:pPr>
            <w:r>
              <w:rPr>
                <w:rFonts w:ascii="Arial" w:hAnsi="Arial" w:cs="Arial"/>
                <w:u w:val="single"/>
              </w:rPr>
              <w:t>Face Masks (Staff) and Face Coverings (Residents)</w:t>
            </w:r>
          </w:p>
          <w:p w14:paraId="418C6FE8" w14:textId="41E3F532" w:rsidR="00EF179A" w:rsidRDefault="00105F7A" w:rsidP="00EF179A">
            <w:pPr>
              <w:rPr>
                <w:rFonts w:ascii="Arial" w:hAnsi="Arial" w:cs="Arial"/>
              </w:rPr>
            </w:pPr>
            <w:r>
              <w:rPr>
                <w:rFonts w:ascii="Arial" w:hAnsi="Arial" w:cs="Arial"/>
              </w:rPr>
              <w:t xml:space="preserve">HMPPS Mask and Coverings Strategies have been published providing each premises with the opportunity to mandate the application of surgical masks for staff and face covering for prisoners in areas where local assessment indicates the requirement. For example, this may be where the environment itself is difficult to achieve consistent and effective social distancing measures. Where locally directed, masks or coverings will be applied in areas within each Prison (the application of surgical masks for staff in this instance classifies it as </w:t>
            </w:r>
            <w:r w:rsidR="006C0E2A">
              <w:rPr>
                <w:rFonts w:ascii="Arial" w:hAnsi="Arial" w:cs="Arial"/>
              </w:rPr>
              <w:t>required</w:t>
            </w:r>
            <w:r>
              <w:rPr>
                <w:rFonts w:ascii="Arial" w:hAnsi="Arial" w:cs="Arial"/>
              </w:rPr>
              <w:t xml:space="preserve">). Staff are also permitted to use face masks on a voluntary basis. Where </w:t>
            </w:r>
            <w:r w:rsidR="00232547">
              <w:rPr>
                <w:rFonts w:ascii="Arial" w:hAnsi="Arial" w:cs="Arial"/>
              </w:rPr>
              <w:t>prisoners</w:t>
            </w:r>
            <w:r>
              <w:rPr>
                <w:rFonts w:ascii="Arial" w:hAnsi="Arial" w:cs="Arial"/>
              </w:rPr>
              <w:t xml:space="preserve"> use face coverings this </w:t>
            </w:r>
            <w:r w:rsidR="00232547">
              <w:rPr>
                <w:rFonts w:ascii="Arial" w:hAnsi="Arial" w:cs="Arial"/>
              </w:rPr>
              <w:t xml:space="preserve">will be determined via the local face </w:t>
            </w:r>
            <w:r w:rsidR="00F00E2A">
              <w:rPr>
                <w:rFonts w:ascii="Arial" w:hAnsi="Arial" w:cs="Arial"/>
              </w:rPr>
              <w:t xml:space="preserve">mask </w:t>
            </w:r>
            <w:proofErr w:type="spellStart"/>
            <w:r w:rsidR="00F00E2A">
              <w:rPr>
                <w:rFonts w:ascii="Arial" w:hAnsi="Arial" w:cs="Arial"/>
              </w:rPr>
              <w:t>stragey</w:t>
            </w:r>
            <w:proofErr w:type="spellEnd"/>
            <w:r>
              <w:rPr>
                <w:rFonts w:ascii="Arial" w:hAnsi="Arial" w:cs="Arial"/>
              </w:rPr>
              <w:t>.</w:t>
            </w:r>
            <w:r w:rsidR="00EF179A" w:rsidRPr="00EF179A">
              <w:rPr>
                <w:rFonts w:ascii="Calibri" w:hAnsi="Calibri" w:cs="Times New Roman"/>
                <w:color w:val="1F497D"/>
              </w:rPr>
              <w:t xml:space="preserve"> </w:t>
            </w:r>
          </w:p>
          <w:p w14:paraId="0047C39F" w14:textId="77777777" w:rsidR="00EF179A" w:rsidRDefault="00EF179A" w:rsidP="00EF179A">
            <w:pPr>
              <w:rPr>
                <w:rFonts w:ascii="Arial" w:hAnsi="Arial" w:cs="Arial"/>
              </w:rPr>
            </w:pPr>
          </w:p>
          <w:p w14:paraId="4AD29BBF" w14:textId="43ADDEC3" w:rsidR="00EF179A" w:rsidRPr="00EF179A" w:rsidRDefault="00EF179A" w:rsidP="00EF179A">
            <w:pPr>
              <w:rPr>
                <w:rFonts w:ascii="Arial" w:hAnsi="Arial" w:cs="Arial"/>
              </w:rPr>
            </w:pPr>
            <w:r w:rsidRPr="00EF179A">
              <w:rPr>
                <w:rFonts w:ascii="Arial" w:hAnsi="Arial" w:cs="Arial"/>
              </w:rPr>
              <w:t>If the prisoner is wearing a face covering, and it is safe to do so, should staff maintain the face covering whilst under restraint, provided the monitoring is enhanced and that if any signs of difficulty appear it is removed immediately.</w:t>
            </w:r>
          </w:p>
          <w:p w14:paraId="620FDDE3" w14:textId="77777777" w:rsidR="00105F7A" w:rsidRDefault="00105F7A" w:rsidP="00A84595">
            <w:pPr>
              <w:rPr>
                <w:rFonts w:ascii="Arial" w:hAnsi="Arial" w:cs="Arial"/>
              </w:rPr>
            </w:pPr>
          </w:p>
          <w:p w14:paraId="44D67A3F" w14:textId="77777777" w:rsidR="00C854D7" w:rsidRPr="00E72B33" w:rsidRDefault="00C854D7" w:rsidP="00A84595">
            <w:pPr>
              <w:rPr>
                <w:rFonts w:ascii="Arial" w:hAnsi="Arial" w:cs="Arial"/>
                <w:b/>
                <w:i/>
              </w:rPr>
            </w:pPr>
          </w:p>
          <w:p w14:paraId="731C8F89" w14:textId="77777777" w:rsidR="00C854D7" w:rsidRPr="00E72B33" w:rsidRDefault="00E056B1" w:rsidP="00A84595">
            <w:pPr>
              <w:rPr>
                <w:rFonts w:ascii="Arial" w:hAnsi="Arial" w:cs="Arial"/>
                <w:b/>
                <w:i/>
              </w:rPr>
            </w:pPr>
            <w:r w:rsidRPr="00E72B33">
              <w:rPr>
                <w:rFonts w:ascii="Arial" w:hAnsi="Arial" w:cs="Arial"/>
                <w:b/>
                <w:i/>
              </w:rPr>
              <w:t>Post a</w:t>
            </w:r>
            <w:r w:rsidR="00C854D7" w:rsidRPr="00E72B33">
              <w:rPr>
                <w:rFonts w:ascii="Arial" w:hAnsi="Arial" w:cs="Arial"/>
                <w:b/>
                <w:i/>
              </w:rPr>
              <w:t>rrangements for staff in the initial use of force (without PPE)</w:t>
            </w:r>
          </w:p>
          <w:p w14:paraId="29BB7401" w14:textId="77777777" w:rsidR="004F037D" w:rsidRDefault="004F037D" w:rsidP="00A84595">
            <w:pPr>
              <w:rPr>
                <w:rFonts w:ascii="Arial" w:hAnsi="Arial" w:cs="Arial"/>
                <w:u w:val="single"/>
              </w:rPr>
            </w:pPr>
          </w:p>
          <w:p w14:paraId="175E204F" w14:textId="77777777" w:rsidR="00096EBF" w:rsidRDefault="00096EBF" w:rsidP="00096EBF">
            <w:pPr>
              <w:rPr>
                <w:rFonts w:ascii="Arial" w:hAnsi="Arial" w:cs="Arial"/>
              </w:rPr>
            </w:pPr>
            <w:r>
              <w:rPr>
                <w:rFonts w:ascii="Arial" w:hAnsi="Arial" w:cs="Arial"/>
              </w:rPr>
              <w:t xml:space="preserve">Staff involved in the initial restraint do not need to take any further action if the use of force involved a person not confirmed or suspected of being infected COVID-19. </w:t>
            </w:r>
          </w:p>
          <w:p w14:paraId="110A374A" w14:textId="77777777" w:rsidR="00096EBF" w:rsidRDefault="00096EBF" w:rsidP="00096EBF">
            <w:pPr>
              <w:rPr>
                <w:rFonts w:ascii="Arial" w:hAnsi="Arial" w:cs="Arial"/>
              </w:rPr>
            </w:pPr>
          </w:p>
          <w:p w14:paraId="4FF7DB63" w14:textId="06BBC96B" w:rsidR="00C854D7" w:rsidRDefault="00C854D7" w:rsidP="00A84595">
            <w:pPr>
              <w:rPr>
                <w:rFonts w:ascii="Arial" w:hAnsi="Arial" w:cs="Arial"/>
              </w:rPr>
            </w:pPr>
            <w:r>
              <w:rPr>
                <w:rFonts w:ascii="Arial" w:hAnsi="Arial" w:cs="Arial"/>
              </w:rPr>
              <w:t xml:space="preserve">In the event the </w:t>
            </w:r>
            <w:r w:rsidR="009B269B">
              <w:rPr>
                <w:rFonts w:ascii="Arial" w:hAnsi="Arial" w:cs="Arial"/>
              </w:rPr>
              <w:t xml:space="preserve">prisoner being restrained has been </w:t>
            </w:r>
            <w:r w:rsidR="00E056B1">
              <w:rPr>
                <w:rFonts w:ascii="Arial" w:hAnsi="Arial" w:cs="Arial"/>
              </w:rPr>
              <w:t xml:space="preserve">confirmed </w:t>
            </w:r>
            <w:r w:rsidR="009B269B">
              <w:rPr>
                <w:rFonts w:ascii="Arial" w:hAnsi="Arial" w:cs="Arial"/>
              </w:rPr>
              <w:t xml:space="preserve">as being infected, or is being managed as potentially </w:t>
            </w:r>
            <w:r w:rsidR="005E2DD0">
              <w:rPr>
                <w:rFonts w:ascii="Arial" w:hAnsi="Arial" w:cs="Arial"/>
              </w:rPr>
              <w:t>infected,</w:t>
            </w:r>
            <w:r>
              <w:rPr>
                <w:rFonts w:ascii="Arial" w:hAnsi="Arial" w:cs="Arial"/>
              </w:rPr>
              <w:t xml:space="preserve"> staff </w:t>
            </w:r>
            <w:r w:rsidR="009B269B">
              <w:rPr>
                <w:rFonts w:ascii="Arial" w:hAnsi="Arial" w:cs="Arial"/>
              </w:rPr>
              <w:t xml:space="preserve">involved in the initial restraint will </w:t>
            </w:r>
            <w:r>
              <w:rPr>
                <w:rFonts w:ascii="Arial" w:hAnsi="Arial" w:cs="Arial"/>
              </w:rPr>
              <w:t>be tested for COVID-19</w:t>
            </w:r>
            <w:r w:rsidR="004F037D">
              <w:rPr>
                <w:rFonts w:ascii="Arial" w:hAnsi="Arial" w:cs="Arial"/>
              </w:rPr>
              <w:t xml:space="preserve"> as </w:t>
            </w:r>
            <w:r w:rsidR="006067F5">
              <w:rPr>
                <w:rFonts w:ascii="Arial" w:hAnsi="Arial" w:cs="Arial"/>
              </w:rPr>
              <w:t xml:space="preserve">outlined in HMPS testing </w:t>
            </w:r>
            <w:r w:rsidR="001F45F6">
              <w:rPr>
                <w:rFonts w:ascii="Arial" w:hAnsi="Arial" w:cs="Arial"/>
              </w:rPr>
              <w:t>guidelines</w:t>
            </w:r>
            <w:r w:rsidR="00D12AC8">
              <w:rPr>
                <w:rFonts w:ascii="Arial" w:hAnsi="Arial" w:cs="Arial"/>
              </w:rPr>
              <w:t>.</w:t>
            </w:r>
            <w:r w:rsidR="00B81CA4">
              <w:rPr>
                <w:rFonts w:ascii="Arial" w:hAnsi="Arial" w:cs="Arial"/>
              </w:rPr>
              <w:t xml:space="preserve"> Immediate advice will be taken from the local </w:t>
            </w:r>
            <w:r w:rsidR="000423E6">
              <w:rPr>
                <w:rFonts w:ascii="Arial" w:hAnsi="Arial" w:cs="Arial"/>
              </w:rPr>
              <w:t xml:space="preserve">Contact Trace Lead and application of HMPS Contact Trace Guidance and </w:t>
            </w:r>
            <w:r w:rsidR="00636D97">
              <w:rPr>
                <w:rFonts w:ascii="Arial" w:hAnsi="Arial" w:cs="Arial"/>
              </w:rPr>
              <w:t>Testing Guidance will be applied.</w:t>
            </w:r>
          </w:p>
          <w:p w14:paraId="72A84612" w14:textId="77777777" w:rsidR="00C854D7" w:rsidRDefault="00C854D7" w:rsidP="00A84595">
            <w:pPr>
              <w:rPr>
                <w:rFonts w:ascii="Arial" w:hAnsi="Arial" w:cs="Arial"/>
              </w:rPr>
            </w:pPr>
          </w:p>
          <w:p w14:paraId="3C9509F7" w14:textId="77777777" w:rsidR="00F62D7F" w:rsidRDefault="00F62D7F" w:rsidP="00F62D7F">
            <w:pPr>
              <w:rPr>
                <w:rFonts w:ascii="Arial" w:hAnsi="Arial" w:cs="Arial"/>
              </w:rPr>
            </w:pPr>
            <w:r>
              <w:rPr>
                <w:rFonts w:ascii="Arial" w:hAnsi="Arial" w:cs="Arial"/>
              </w:rPr>
              <w:t>Local staff care teams and EAP services should be activated where an incident involving use of force has the potential to present concern and anxiety to any member of staff involved.</w:t>
            </w:r>
          </w:p>
          <w:p w14:paraId="3CAC1216" w14:textId="77777777" w:rsidR="00F62D7F" w:rsidRDefault="00F62D7F" w:rsidP="00A84595">
            <w:pPr>
              <w:rPr>
                <w:rFonts w:ascii="Arial" w:hAnsi="Arial" w:cs="Arial"/>
              </w:rPr>
            </w:pPr>
          </w:p>
          <w:p w14:paraId="303EA92A" w14:textId="77777777" w:rsidR="00096EBF" w:rsidRDefault="00096EBF" w:rsidP="00270A71">
            <w:pPr>
              <w:rPr>
                <w:rFonts w:ascii="Arial" w:hAnsi="Arial" w:cs="Arial"/>
                <w:u w:val="single"/>
              </w:rPr>
            </w:pPr>
          </w:p>
          <w:p w14:paraId="6EEC7B8F" w14:textId="77777777" w:rsidR="00270A71" w:rsidRPr="00E72B33" w:rsidRDefault="00270A71" w:rsidP="00270A71">
            <w:pPr>
              <w:rPr>
                <w:rFonts w:ascii="Arial" w:hAnsi="Arial" w:cs="Arial"/>
                <w:b/>
                <w:i/>
              </w:rPr>
            </w:pPr>
            <w:r w:rsidRPr="00E72B33">
              <w:rPr>
                <w:rFonts w:ascii="Arial" w:hAnsi="Arial" w:cs="Arial"/>
                <w:b/>
                <w:i/>
              </w:rPr>
              <w:t>Post arrangements for staff who use of force whilst protected by PPE</w:t>
            </w:r>
          </w:p>
          <w:p w14:paraId="014D0BD9" w14:textId="77777777" w:rsidR="00270A71" w:rsidRDefault="00270A71" w:rsidP="00270A71">
            <w:pPr>
              <w:rPr>
                <w:rFonts w:ascii="Arial" w:hAnsi="Arial" w:cs="Arial"/>
                <w:u w:val="single"/>
              </w:rPr>
            </w:pPr>
          </w:p>
          <w:p w14:paraId="03CC30B8" w14:textId="4C740EA1" w:rsidR="00C97B3E" w:rsidRDefault="00474892" w:rsidP="00A84595">
            <w:pPr>
              <w:rPr>
                <w:rFonts w:ascii="Arial" w:hAnsi="Arial" w:cs="Arial"/>
              </w:rPr>
            </w:pPr>
            <w:r>
              <w:rPr>
                <w:rFonts w:ascii="Arial" w:hAnsi="Arial" w:cs="Arial"/>
              </w:rPr>
              <w:t xml:space="preserve">Staff </w:t>
            </w:r>
            <w:r w:rsidR="00C12E2B">
              <w:rPr>
                <w:rFonts w:ascii="Arial" w:hAnsi="Arial" w:cs="Arial"/>
              </w:rPr>
              <w:t xml:space="preserve">wearing </w:t>
            </w:r>
            <w:r w:rsidR="00C756BF">
              <w:rPr>
                <w:rFonts w:ascii="Arial" w:hAnsi="Arial" w:cs="Arial"/>
              </w:rPr>
              <w:t>PPE do</w:t>
            </w:r>
            <w:r>
              <w:rPr>
                <w:rFonts w:ascii="Arial" w:hAnsi="Arial" w:cs="Arial"/>
              </w:rPr>
              <w:t xml:space="preserve"> not need to take any </w:t>
            </w:r>
            <w:r w:rsidR="001F45F6">
              <w:rPr>
                <w:rFonts w:ascii="Arial" w:hAnsi="Arial" w:cs="Arial"/>
              </w:rPr>
              <w:t>immediate</w:t>
            </w:r>
            <w:r>
              <w:rPr>
                <w:rFonts w:ascii="Arial" w:hAnsi="Arial" w:cs="Arial"/>
              </w:rPr>
              <w:t xml:space="preserve"> action</w:t>
            </w:r>
            <w:r w:rsidR="0013676D">
              <w:rPr>
                <w:rFonts w:ascii="Arial" w:hAnsi="Arial" w:cs="Arial"/>
              </w:rPr>
              <w:t>, even</w:t>
            </w:r>
            <w:r>
              <w:rPr>
                <w:rFonts w:ascii="Arial" w:hAnsi="Arial" w:cs="Arial"/>
              </w:rPr>
              <w:t xml:space="preserve"> if the use</w:t>
            </w:r>
            <w:r w:rsidR="00B57DC0">
              <w:rPr>
                <w:rFonts w:ascii="Arial" w:hAnsi="Arial" w:cs="Arial"/>
              </w:rPr>
              <w:t xml:space="preserve"> of force involved a person </w:t>
            </w:r>
            <w:r>
              <w:rPr>
                <w:rFonts w:ascii="Arial" w:hAnsi="Arial" w:cs="Arial"/>
              </w:rPr>
              <w:t xml:space="preserve">confirmed or suspected of </w:t>
            </w:r>
            <w:r w:rsidR="00C12E2B">
              <w:rPr>
                <w:rFonts w:ascii="Arial" w:hAnsi="Arial" w:cs="Arial"/>
              </w:rPr>
              <w:t xml:space="preserve">being infected </w:t>
            </w:r>
            <w:r>
              <w:rPr>
                <w:rFonts w:ascii="Arial" w:hAnsi="Arial" w:cs="Arial"/>
              </w:rPr>
              <w:t>COVID-19.</w:t>
            </w:r>
            <w:r w:rsidR="00C854D7">
              <w:rPr>
                <w:rFonts w:ascii="Arial" w:hAnsi="Arial" w:cs="Arial"/>
              </w:rPr>
              <w:t xml:space="preserve"> </w:t>
            </w:r>
            <w:r w:rsidR="00491510">
              <w:rPr>
                <w:rFonts w:ascii="Arial" w:hAnsi="Arial" w:cs="Arial"/>
              </w:rPr>
              <w:t>Staff should however, contact the local Contact Trace Lead</w:t>
            </w:r>
            <w:r w:rsidR="00E76833">
              <w:rPr>
                <w:rFonts w:ascii="Arial" w:hAnsi="Arial" w:cs="Arial"/>
              </w:rPr>
              <w:t xml:space="preserve"> and alert them to the contact with a positive/suspected case whilst wearing PPE.</w:t>
            </w:r>
          </w:p>
          <w:p w14:paraId="4B75AEC1" w14:textId="77777777" w:rsidR="00E056B1" w:rsidRDefault="00E056B1" w:rsidP="00A84595">
            <w:pPr>
              <w:rPr>
                <w:rFonts w:ascii="Arial" w:hAnsi="Arial" w:cs="Arial"/>
              </w:rPr>
            </w:pPr>
          </w:p>
          <w:p w14:paraId="7CBDF204" w14:textId="4A01AB5F" w:rsidR="006848F0" w:rsidRDefault="007A1F6A" w:rsidP="006848F0">
            <w:pPr>
              <w:rPr>
                <w:rFonts w:ascii="Arial" w:hAnsi="Arial" w:cs="Arial"/>
              </w:rPr>
            </w:pPr>
            <w:r>
              <w:rPr>
                <w:rFonts w:ascii="Arial" w:hAnsi="Arial" w:cs="Arial"/>
              </w:rPr>
              <w:t xml:space="preserve">The exception to this is where </w:t>
            </w:r>
            <w:r w:rsidR="00E056B1">
              <w:rPr>
                <w:rFonts w:ascii="Arial" w:hAnsi="Arial" w:cs="Arial"/>
              </w:rPr>
              <w:t xml:space="preserve">the </w:t>
            </w:r>
            <w:r>
              <w:rPr>
                <w:rFonts w:ascii="Arial" w:hAnsi="Arial" w:cs="Arial"/>
              </w:rPr>
              <w:t xml:space="preserve">PPE </w:t>
            </w:r>
            <w:r w:rsidR="00E056B1">
              <w:rPr>
                <w:rFonts w:ascii="Arial" w:hAnsi="Arial" w:cs="Arial"/>
              </w:rPr>
              <w:t>surgical mask became detached and there was face to face contact within less than 1 metre</w:t>
            </w:r>
            <w:r w:rsidR="00B57DC0">
              <w:rPr>
                <w:rFonts w:ascii="Arial" w:hAnsi="Arial" w:cs="Arial"/>
              </w:rPr>
              <w:t xml:space="preserve"> (or the activity lasted for 15 minutes or longer)</w:t>
            </w:r>
            <w:r w:rsidR="00E056B1">
              <w:rPr>
                <w:rFonts w:ascii="Arial" w:hAnsi="Arial" w:cs="Arial"/>
              </w:rPr>
              <w:t>. In this instance the member of</w:t>
            </w:r>
            <w:r w:rsidR="00E056B1" w:rsidRPr="00E056B1">
              <w:rPr>
                <w:rFonts w:ascii="Arial" w:hAnsi="Arial" w:cs="Arial"/>
              </w:rPr>
              <w:t xml:space="preserve"> </w:t>
            </w:r>
            <w:r w:rsidR="00E056B1">
              <w:rPr>
                <w:rFonts w:ascii="Arial" w:hAnsi="Arial" w:cs="Arial"/>
              </w:rPr>
              <w:t>s</w:t>
            </w:r>
            <w:r w:rsidR="00E056B1" w:rsidRPr="00E056B1">
              <w:rPr>
                <w:rFonts w:ascii="Arial" w:hAnsi="Arial" w:cs="Arial"/>
              </w:rPr>
              <w:t xml:space="preserve">taff should </w:t>
            </w:r>
            <w:r w:rsidR="00AF492C">
              <w:rPr>
                <w:rFonts w:ascii="Arial" w:hAnsi="Arial" w:cs="Arial"/>
              </w:rPr>
              <w:t xml:space="preserve">immediately contact the local Contact </w:t>
            </w:r>
            <w:r w:rsidR="00AA554D">
              <w:rPr>
                <w:rFonts w:ascii="Arial" w:hAnsi="Arial" w:cs="Arial"/>
              </w:rPr>
              <w:lastRenderedPageBreak/>
              <w:t>T</w:t>
            </w:r>
            <w:r w:rsidR="00AF492C">
              <w:rPr>
                <w:rFonts w:ascii="Arial" w:hAnsi="Arial" w:cs="Arial"/>
              </w:rPr>
              <w:t xml:space="preserve">race Lead </w:t>
            </w:r>
            <w:r w:rsidR="0033165D">
              <w:rPr>
                <w:rFonts w:ascii="Arial" w:hAnsi="Arial" w:cs="Arial"/>
              </w:rPr>
              <w:t>who</w:t>
            </w:r>
            <w:r w:rsidR="00AA554D">
              <w:rPr>
                <w:rFonts w:ascii="Arial" w:hAnsi="Arial" w:cs="Arial"/>
              </w:rPr>
              <w:t xml:space="preserve"> will advise on the next immediate actions</w:t>
            </w:r>
            <w:r w:rsidR="002D6EDC">
              <w:rPr>
                <w:rFonts w:ascii="Arial" w:hAnsi="Arial" w:cs="Arial"/>
              </w:rPr>
              <w:t xml:space="preserve"> and the application of HMPS Contact Trace Guidance and Testing Guidance that will be applied</w:t>
            </w:r>
            <w:r w:rsidR="00AA554D">
              <w:rPr>
                <w:rFonts w:ascii="Arial" w:hAnsi="Arial" w:cs="Arial"/>
              </w:rPr>
              <w:t xml:space="preserve">. </w:t>
            </w:r>
          </w:p>
          <w:p w14:paraId="1DFA847B" w14:textId="77777777" w:rsidR="00E056B1" w:rsidRDefault="00E056B1" w:rsidP="00E056B1">
            <w:pPr>
              <w:rPr>
                <w:rFonts w:ascii="Arial" w:hAnsi="Arial" w:cs="Arial"/>
              </w:rPr>
            </w:pPr>
          </w:p>
          <w:p w14:paraId="2EB9346F" w14:textId="35A5352D" w:rsidR="00C854D7" w:rsidRPr="00C854D7" w:rsidRDefault="009A6911" w:rsidP="00A84595">
            <w:pPr>
              <w:rPr>
                <w:rFonts w:ascii="Arial" w:hAnsi="Arial" w:cs="Arial"/>
              </w:rPr>
            </w:pPr>
            <w:r>
              <w:rPr>
                <w:rFonts w:ascii="Arial" w:hAnsi="Arial" w:cs="Arial"/>
              </w:rPr>
              <w:t xml:space="preserve">Staff must be guided to the use of </w:t>
            </w:r>
            <w:r w:rsidR="0033165D">
              <w:rPr>
                <w:rFonts w:ascii="Arial" w:hAnsi="Arial" w:cs="Arial"/>
              </w:rPr>
              <w:t>EAP,</w:t>
            </w:r>
            <w:r>
              <w:rPr>
                <w:rFonts w:ascii="Arial" w:hAnsi="Arial" w:cs="Arial"/>
              </w:rPr>
              <w:t xml:space="preserve"> and the local care team should be contact them individually</w:t>
            </w:r>
            <w:r w:rsidR="00474892">
              <w:rPr>
                <w:rFonts w:ascii="Arial" w:hAnsi="Arial" w:cs="Arial"/>
              </w:rPr>
              <w:t>.</w:t>
            </w:r>
          </w:p>
          <w:p w14:paraId="121D4052" w14:textId="77777777" w:rsidR="00E20942" w:rsidRPr="009032BB" w:rsidRDefault="00E20942" w:rsidP="00316540">
            <w:pPr>
              <w:rPr>
                <w:rFonts w:ascii="Arial" w:hAnsi="Arial"/>
                <w:b/>
              </w:rPr>
            </w:pPr>
          </w:p>
          <w:p w14:paraId="64CDC63E" w14:textId="77777777" w:rsidR="0013676D" w:rsidRPr="009032BB" w:rsidRDefault="0013676D" w:rsidP="002C7A0F">
            <w:pPr>
              <w:rPr>
                <w:rFonts w:ascii="Arial" w:hAnsi="Arial"/>
                <w:b/>
                <w:u w:val="single"/>
              </w:rPr>
            </w:pPr>
            <w:r w:rsidRPr="009032BB">
              <w:rPr>
                <w:rFonts w:ascii="Arial" w:hAnsi="Arial"/>
                <w:b/>
                <w:u w:val="single"/>
              </w:rPr>
              <w:t xml:space="preserve">Planned use of </w:t>
            </w:r>
            <w:r w:rsidR="003D4E39" w:rsidRPr="009032BB">
              <w:rPr>
                <w:rFonts w:ascii="Arial" w:hAnsi="Arial"/>
                <w:b/>
                <w:u w:val="single"/>
              </w:rPr>
              <w:t xml:space="preserve">C&amp;R </w:t>
            </w:r>
          </w:p>
          <w:p w14:paraId="453B2B2A" w14:textId="77777777" w:rsidR="00662280" w:rsidRDefault="00662280" w:rsidP="002C7A0F">
            <w:pPr>
              <w:rPr>
                <w:rFonts w:ascii="Arial" w:hAnsi="Arial" w:cs="Arial"/>
              </w:rPr>
            </w:pPr>
          </w:p>
          <w:p w14:paraId="09F3C0A7" w14:textId="77777777" w:rsidR="00662280" w:rsidRDefault="0013676D" w:rsidP="002C7A0F">
            <w:pPr>
              <w:rPr>
                <w:rFonts w:ascii="Arial" w:hAnsi="Arial" w:cs="Arial"/>
              </w:rPr>
            </w:pPr>
            <w:r>
              <w:rPr>
                <w:rFonts w:ascii="Arial" w:hAnsi="Arial" w:cs="Arial"/>
              </w:rPr>
              <w:t xml:space="preserve">In all </w:t>
            </w:r>
            <w:r w:rsidR="0029181C">
              <w:rPr>
                <w:rFonts w:ascii="Arial" w:hAnsi="Arial" w:cs="Arial"/>
              </w:rPr>
              <w:t>circumstances</w:t>
            </w:r>
            <w:r>
              <w:rPr>
                <w:rFonts w:ascii="Arial" w:hAnsi="Arial" w:cs="Arial"/>
              </w:rPr>
              <w:t xml:space="preserve"> where use of </w:t>
            </w:r>
            <w:r w:rsidR="00C756BF">
              <w:rPr>
                <w:rFonts w:ascii="Arial" w:hAnsi="Arial" w:cs="Arial"/>
              </w:rPr>
              <w:t>force is</w:t>
            </w:r>
            <w:r>
              <w:rPr>
                <w:rFonts w:ascii="Arial" w:hAnsi="Arial" w:cs="Arial"/>
              </w:rPr>
              <w:t xml:space="preserve"> necessary this must be authorised and planned to include the wearing of full </w:t>
            </w:r>
            <w:r w:rsidR="00C074E7" w:rsidRPr="00393384">
              <w:rPr>
                <w:rFonts w:ascii="Arial" w:hAnsi="Arial" w:cs="Arial"/>
              </w:rPr>
              <w:t>PPE</w:t>
            </w:r>
            <w:r w:rsidR="00CE3809">
              <w:rPr>
                <w:rFonts w:ascii="Arial" w:hAnsi="Arial" w:cs="Arial"/>
              </w:rPr>
              <w:t xml:space="preserve"> </w:t>
            </w:r>
            <w:r w:rsidR="005327D8">
              <w:rPr>
                <w:rFonts w:ascii="Arial" w:hAnsi="Arial" w:cs="Arial"/>
              </w:rPr>
              <w:t>(</w:t>
            </w:r>
            <w:r w:rsidR="00CE3809">
              <w:rPr>
                <w:rFonts w:ascii="Arial" w:hAnsi="Arial" w:cs="Arial"/>
              </w:rPr>
              <w:t>overalls</w:t>
            </w:r>
            <w:r w:rsidR="005327D8">
              <w:rPr>
                <w:rFonts w:ascii="Arial" w:hAnsi="Arial" w:cs="Arial"/>
              </w:rPr>
              <w:t xml:space="preserve">, gloves, </w:t>
            </w:r>
            <w:r w:rsidR="00B93832">
              <w:rPr>
                <w:rFonts w:ascii="Arial" w:hAnsi="Arial" w:cs="Arial"/>
              </w:rPr>
              <w:t xml:space="preserve">body armour, boots, arm and leg </w:t>
            </w:r>
            <w:r w:rsidR="00C756BF">
              <w:rPr>
                <w:rFonts w:ascii="Arial" w:hAnsi="Arial" w:cs="Arial"/>
              </w:rPr>
              <w:t>guard and</w:t>
            </w:r>
            <w:r w:rsidR="00CE3809">
              <w:rPr>
                <w:rFonts w:ascii="Arial" w:hAnsi="Arial" w:cs="Arial"/>
              </w:rPr>
              <w:t xml:space="preserve"> helmets</w:t>
            </w:r>
            <w:r w:rsidR="0091128D">
              <w:rPr>
                <w:rFonts w:ascii="Arial" w:hAnsi="Arial" w:cs="Arial"/>
              </w:rPr>
              <w:t xml:space="preserve">). </w:t>
            </w:r>
            <w:r w:rsidR="00B93832">
              <w:rPr>
                <w:rFonts w:ascii="Arial" w:hAnsi="Arial" w:cs="Arial"/>
              </w:rPr>
              <w:t xml:space="preserve"> Staff should not lift their visor or remove any PPE until the incident is concluded and the prisoner is secure.  </w:t>
            </w:r>
            <w:r w:rsidR="005327D8">
              <w:rPr>
                <w:rFonts w:ascii="Arial" w:hAnsi="Arial" w:cs="Arial"/>
              </w:rPr>
              <w:t xml:space="preserve">Whilst </w:t>
            </w:r>
            <w:r w:rsidR="0029181C">
              <w:rPr>
                <w:rFonts w:ascii="Arial" w:hAnsi="Arial" w:cs="Arial"/>
              </w:rPr>
              <w:t>risks associated with COVID are</w:t>
            </w:r>
            <w:r w:rsidR="005327D8">
              <w:rPr>
                <w:rFonts w:ascii="Arial" w:hAnsi="Arial" w:cs="Arial"/>
              </w:rPr>
              <w:t xml:space="preserve"> being managed, staff must</w:t>
            </w:r>
            <w:r w:rsidR="003D4E39" w:rsidRPr="00393384">
              <w:rPr>
                <w:rFonts w:ascii="Arial" w:hAnsi="Arial" w:cs="Arial"/>
              </w:rPr>
              <w:t xml:space="preserve"> addition</w:t>
            </w:r>
            <w:r w:rsidR="005327D8">
              <w:rPr>
                <w:rFonts w:ascii="Arial" w:hAnsi="Arial" w:cs="Arial"/>
              </w:rPr>
              <w:t>ally</w:t>
            </w:r>
            <w:r w:rsidR="003D4E39" w:rsidRPr="00393384">
              <w:rPr>
                <w:rFonts w:ascii="Arial" w:hAnsi="Arial" w:cs="Arial"/>
              </w:rPr>
              <w:t>, those deployed will wear</w:t>
            </w:r>
            <w:r w:rsidR="00662280">
              <w:rPr>
                <w:rFonts w:ascii="Arial" w:hAnsi="Arial" w:cs="Arial"/>
              </w:rPr>
              <w:t>:</w:t>
            </w:r>
          </w:p>
          <w:p w14:paraId="67328AB3" w14:textId="77777777" w:rsidR="00662280" w:rsidRDefault="00662280" w:rsidP="002C7A0F">
            <w:pPr>
              <w:rPr>
                <w:rFonts w:ascii="Arial" w:hAnsi="Arial" w:cs="Arial"/>
              </w:rPr>
            </w:pPr>
          </w:p>
          <w:p w14:paraId="18FFF289" w14:textId="648F6926" w:rsidR="00662280" w:rsidRDefault="00662280" w:rsidP="002C7A0F">
            <w:pPr>
              <w:rPr>
                <w:rFonts w:ascii="Arial" w:hAnsi="Arial" w:cs="Arial"/>
              </w:rPr>
            </w:pPr>
            <w:r>
              <w:rPr>
                <w:rFonts w:ascii="Arial" w:hAnsi="Arial" w:cs="Arial"/>
              </w:rPr>
              <w:t>1. Surgical Mask</w:t>
            </w:r>
          </w:p>
          <w:p w14:paraId="37A8D674" w14:textId="77777777" w:rsidR="00662280" w:rsidRDefault="00662280" w:rsidP="002C7A0F">
            <w:pPr>
              <w:rPr>
                <w:rFonts w:ascii="Arial" w:hAnsi="Arial" w:cs="Arial"/>
              </w:rPr>
            </w:pPr>
            <w:r>
              <w:rPr>
                <w:rFonts w:ascii="Arial" w:hAnsi="Arial" w:cs="Arial"/>
              </w:rPr>
              <w:t xml:space="preserve">2. Nitrile glove </w:t>
            </w:r>
            <w:r w:rsidR="00C756BF">
              <w:rPr>
                <w:rFonts w:ascii="Arial" w:hAnsi="Arial" w:cs="Arial"/>
              </w:rPr>
              <w:t>(as</w:t>
            </w:r>
            <w:r>
              <w:rPr>
                <w:rFonts w:ascii="Arial" w:hAnsi="Arial" w:cs="Arial"/>
              </w:rPr>
              <w:t xml:space="preserve"> inner to the C&amp;R gauntlet)</w:t>
            </w:r>
          </w:p>
          <w:p w14:paraId="6337F795" w14:textId="77777777" w:rsidR="00662280" w:rsidRDefault="00662280" w:rsidP="002C7A0F">
            <w:pPr>
              <w:rPr>
                <w:rFonts w:ascii="Arial" w:hAnsi="Arial" w:cs="Arial"/>
              </w:rPr>
            </w:pPr>
          </w:p>
          <w:p w14:paraId="7521E7FE" w14:textId="77777777" w:rsidR="00002A6E" w:rsidRDefault="00662280" w:rsidP="002C7A0F">
            <w:pPr>
              <w:rPr>
                <w:rFonts w:ascii="Arial" w:hAnsi="Arial" w:cs="Arial"/>
              </w:rPr>
            </w:pPr>
            <w:r>
              <w:rPr>
                <w:rFonts w:ascii="Arial" w:hAnsi="Arial" w:cs="Arial"/>
              </w:rPr>
              <w:t>Th</w:t>
            </w:r>
            <w:r w:rsidR="003D4E39" w:rsidRPr="00393384">
              <w:rPr>
                <w:rFonts w:ascii="Arial" w:hAnsi="Arial" w:cs="Arial"/>
              </w:rPr>
              <w:t xml:space="preserve">ese items are </w:t>
            </w:r>
            <w:r w:rsidR="0029181C">
              <w:rPr>
                <w:rFonts w:ascii="Arial" w:hAnsi="Arial" w:cs="Arial"/>
              </w:rPr>
              <w:t xml:space="preserve">for single use </w:t>
            </w:r>
            <w:r w:rsidR="003D4E39" w:rsidRPr="00393384">
              <w:rPr>
                <w:rFonts w:ascii="Arial" w:hAnsi="Arial" w:cs="Arial"/>
              </w:rPr>
              <w:t>disposable and</w:t>
            </w:r>
            <w:r w:rsidR="0029181C">
              <w:rPr>
                <w:rFonts w:ascii="Arial" w:hAnsi="Arial" w:cs="Arial"/>
              </w:rPr>
              <w:t xml:space="preserve"> must </w:t>
            </w:r>
            <w:r w:rsidR="003D4E39" w:rsidRPr="00393384">
              <w:rPr>
                <w:rFonts w:ascii="Arial" w:hAnsi="Arial" w:cs="Arial"/>
              </w:rPr>
              <w:t xml:space="preserve">be placed in clinical waste after </w:t>
            </w:r>
            <w:r w:rsidR="00BE630B" w:rsidRPr="00393384">
              <w:rPr>
                <w:rFonts w:ascii="Arial" w:hAnsi="Arial" w:cs="Arial"/>
              </w:rPr>
              <w:t>use</w:t>
            </w:r>
            <w:r>
              <w:rPr>
                <w:rFonts w:ascii="Arial" w:hAnsi="Arial" w:cs="Arial"/>
              </w:rPr>
              <w:t>.</w:t>
            </w:r>
            <w:r w:rsidR="00F62D7F">
              <w:rPr>
                <w:rFonts w:ascii="Arial" w:hAnsi="Arial" w:cs="Arial"/>
              </w:rPr>
              <w:t xml:space="preserve">  </w:t>
            </w:r>
          </w:p>
          <w:p w14:paraId="19530C0A" w14:textId="77777777" w:rsidR="00E54EDC" w:rsidRDefault="00E54EDC" w:rsidP="002C7A0F">
            <w:pPr>
              <w:rPr>
                <w:rFonts w:ascii="Arial" w:hAnsi="Arial" w:cs="Arial"/>
              </w:rPr>
            </w:pPr>
          </w:p>
          <w:p w14:paraId="2201896B" w14:textId="701C1369" w:rsidR="00E54EDC" w:rsidRPr="00393384" w:rsidRDefault="00E54EDC" w:rsidP="002C7A0F">
            <w:pPr>
              <w:rPr>
                <w:rFonts w:ascii="Arial" w:hAnsi="Arial" w:cs="Arial"/>
              </w:rPr>
            </w:pPr>
            <w:r>
              <w:rPr>
                <w:rFonts w:ascii="Arial" w:hAnsi="Arial" w:cs="Arial"/>
              </w:rPr>
              <w:t xml:space="preserve">Staff have the option of wearing flame retardant balaclavas in addition to the standard </w:t>
            </w:r>
            <w:r w:rsidR="00CB118D">
              <w:rPr>
                <w:rFonts w:ascii="Arial" w:hAnsi="Arial" w:cs="Arial"/>
              </w:rPr>
              <w:t xml:space="preserve">PPE for panned interventions. </w:t>
            </w:r>
          </w:p>
          <w:p w14:paraId="30CDE573" w14:textId="77777777" w:rsidR="003D4E39" w:rsidRPr="00393384" w:rsidRDefault="003D4E39" w:rsidP="002C7A0F">
            <w:pPr>
              <w:rPr>
                <w:rFonts w:ascii="Arial" w:hAnsi="Arial" w:cs="Arial"/>
              </w:rPr>
            </w:pPr>
          </w:p>
          <w:p w14:paraId="65E82F16" w14:textId="77777777" w:rsidR="0029181C" w:rsidRPr="00E72B33" w:rsidRDefault="0029181C" w:rsidP="002C7A0F">
            <w:pPr>
              <w:rPr>
                <w:rFonts w:ascii="Arial" w:hAnsi="Arial" w:cs="Arial"/>
                <w:b/>
                <w:i/>
              </w:rPr>
            </w:pPr>
            <w:r w:rsidRPr="00E72B33">
              <w:rPr>
                <w:rFonts w:ascii="Arial" w:hAnsi="Arial" w:cs="Arial"/>
                <w:b/>
                <w:i/>
              </w:rPr>
              <w:t>Post Incident</w:t>
            </w:r>
          </w:p>
          <w:p w14:paraId="176355AE" w14:textId="77777777" w:rsidR="0029181C" w:rsidRDefault="0029181C" w:rsidP="002C7A0F">
            <w:pPr>
              <w:rPr>
                <w:rFonts w:ascii="Arial" w:hAnsi="Arial" w:cs="Arial"/>
              </w:rPr>
            </w:pPr>
          </w:p>
          <w:p w14:paraId="58DAC342" w14:textId="77777777" w:rsidR="00A60C89" w:rsidRDefault="00A60C89" w:rsidP="002C7A0F">
            <w:pPr>
              <w:rPr>
                <w:rFonts w:ascii="Arial" w:hAnsi="Arial" w:cs="Arial"/>
              </w:rPr>
            </w:pPr>
            <w:r>
              <w:rPr>
                <w:rFonts w:ascii="Arial" w:hAnsi="Arial" w:cs="Arial"/>
              </w:rPr>
              <w:t xml:space="preserve">The same post incident process as detailed in the first section of this SOP will be applied in assessing whether staff should be tested post incident. </w:t>
            </w:r>
          </w:p>
          <w:p w14:paraId="5B81AD04" w14:textId="77777777" w:rsidR="00A60C89" w:rsidRDefault="00A60C89" w:rsidP="002C7A0F">
            <w:pPr>
              <w:rPr>
                <w:rFonts w:ascii="Arial" w:hAnsi="Arial" w:cs="Arial"/>
              </w:rPr>
            </w:pPr>
          </w:p>
          <w:p w14:paraId="18D75DD4" w14:textId="77777777" w:rsidR="003D4E39" w:rsidRPr="00393384" w:rsidRDefault="003D4E39" w:rsidP="002C7A0F">
            <w:pPr>
              <w:rPr>
                <w:rFonts w:ascii="Arial" w:hAnsi="Arial" w:cs="Arial"/>
                <w:strike/>
              </w:rPr>
            </w:pPr>
            <w:r w:rsidRPr="00393384">
              <w:rPr>
                <w:rFonts w:ascii="Arial" w:hAnsi="Arial" w:cs="Arial"/>
              </w:rPr>
              <w:t xml:space="preserve">C&amp;R </w:t>
            </w:r>
            <w:r w:rsidR="00C074E7" w:rsidRPr="00393384">
              <w:rPr>
                <w:rFonts w:ascii="Arial" w:hAnsi="Arial" w:cs="Arial"/>
              </w:rPr>
              <w:t>PPE</w:t>
            </w:r>
            <w:r w:rsidRPr="00393384">
              <w:rPr>
                <w:rFonts w:ascii="Arial" w:hAnsi="Arial" w:cs="Arial"/>
              </w:rPr>
              <w:t xml:space="preserve"> used within suspected or confirmed COVID-19 incidents are to be treated as contaminated laundry. Particular care is to be given post incident to ensure only the staff present pack items into waste bags ready for laundering and no other peopl</w:t>
            </w:r>
            <w:r w:rsidR="00C074E7" w:rsidRPr="00393384">
              <w:rPr>
                <w:rFonts w:ascii="Arial" w:hAnsi="Arial" w:cs="Arial"/>
              </w:rPr>
              <w:t>e are involved prior to the bags</w:t>
            </w:r>
            <w:r w:rsidRPr="00393384">
              <w:rPr>
                <w:rFonts w:ascii="Arial" w:hAnsi="Arial" w:cs="Arial"/>
              </w:rPr>
              <w:t xml:space="preserve"> being sealed. </w:t>
            </w:r>
            <w:r w:rsidR="00BC3398" w:rsidRPr="00393384">
              <w:rPr>
                <w:rFonts w:ascii="Arial" w:hAnsi="Arial" w:cs="Arial"/>
              </w:rPr>
              <w:t>Hard surface items (non laundry items such as helmets</w:t>
            </w:r>
            <w:r w:rsidR="00C074E7" w:rsidRPr="00393384">
              <w:rPr>
                <w:rFonts w:ascii="Arial" w:hAnsi="Arial" w:cs="Arial"/>
              </w:rPr>
              <w:t>, boots, belts</w:t>
            </w:r>
            <w:r w:rsidR="00BC3398" w:rsidRPr="00393384">
              <w:rPr>
                <w:rFonts w:ascii="Arial" w:hAnsi="Arial" w:cs="Arial"/>
              </w:rPr>
              <w:t xml:space="preserve">) must be </w:t>
            </w:r>
            <w:r w:rsidR="00C074E7" w:rsidRPr="00393384">
              <w:rPr>
                <w:rFonts w:ascii="Arial" w:hAnsi="Arial" w:cs="Arial"/>
              </w:rPr>
              <w:t>cleaned</w:t>
            </w:r>
            <w:r w:rsidR="00BC3398" w:rsidRPr="00393384">
              <w:rPr>
                <w:rFonts w:ascii="Arial" w:hAnsi="Arial" w:cs="Arial"/>
              </w:rPr>
              <w:t xml:space="preserve"> with a Titan </w:t>
            </w:r>
            <w:r w:rsidR="00C074E7" w:rsidRPr="00393384">
              <w:rPr>
                <w:rFonts w:ascii="Arial" w:hAnsi="Arial" w:cs="Arial"/>
              </w:rPr>
              <w:t>Chlor</w:t>
            </w:r>
            <w:r w:rsidR="00AA15D3">
              <w:rPr>
                <w:rFonts w:ascii="Arial" w:hAnsi="Arial" w:cs="Arial"/>
              </w:rPr>
              <w:t>/alternative</w:t>
            </w:r>
            <w:r w:rsidR="00C074E7" w:rsidRPr="00393384">
              <w:rPr>
                <w:rFonts w:ascii="Arial" w:hAnsi="Arial" w:cs="Arial"/>
              </w:rPr>
              <w:t xml:space="preserve"> </w:t>
            </w:r>
            <w:r w:rsidR="00BC3398" w:rsidRPr="00393384">
              <w:rPr>
                <w:rFonts w:ascii="Arial" w:hAnsi="Arial" w:cs="Arial"/>
              </w:rPr>
              <w:t xml:space="preserve">solution by wiping all surface areas with a damp cloth from the prepared solution (2 tablets = 1 litre of solution in the standard Titan tablets, 1 tablet = 1 litre of solution in the Titan Plus solution). </w:t>
            </w:r>
            <w:r w:rsidRPr="00393384">
              <w:rPr>
                <w:rFonts w:ascii="Arial" w:hAnsi="Arial" w:cs="Arial"/>
              </w:rPr>
              <w:t xml:space="preserve">Staff are to be given the opportunity to wash their hands immediately following the </w:t>
            </w:r>
            <w:r w:rsidR="00BC3398" w:rsidRPr="00393384">
              <w:rPr>
                <w:rFonts w:ascii="Arial" w:hAnsi="Arial" w:cs="Arial"/>
              </w:rPr>
              <w:t xml:space="preserve">disinfection tasks and </w:t>
            </w:r>
            <w:r w:rsidRPr="00393384">
              <w:rPr>
                <w:rFonts w:ascii="Arial" w:hAnsi="Arial" w:cs="Arial"/>
              </w:rPr>
              <w:t xml:space="preserve">packing of the C&amp;R </w:t>
            </w:r>
            <w:r w:rsidR="00C074E7" w:rsidRPr="00393384">
              <w:rPr>
                <w:rFonts w:ascii="Arial" w:hAnsi="Arial" w:cs="Arial"/>
              </w:rPr>
              <w:t>PPE</w:t>
            </w:r>
            <w:r w:rsidR="00BC3398" w:rsidRPr="00393384">
              <w:rPr>
                <w:rFonts w:ascii="Arial" w:hAnsi="Arial" w:cs="Arial"/>
              </w:rPr>
              <w:t xml:space="preserve">. </w:t>
            </w:r>
          </w:p>
          <w:p w14:paraId="19374CA9" w14:textId="77777777" w:rsidR="00B93832" w:rsidRPr="00393384" w:rsidRDefault="00B93832" w:rsidP="002C7A0F">
            <w:pPr>
              <w:rPr>
                <w:rFonts w:ascii="Arial" w:hAnsi="Arial" w:cs="Arial"/>
              </w:rPr>
            </w:pPr>
          </w:p>
          <w:p w14:paraId="79849D2C" w14:textId="6159F0CE" w:rsidR="00BC3398" w:rsidRDefault="00BC3398" w:rsidP="002C7A0F">
            <w:pPr>
              <w:rPr>
                <w:rFonts w:ascii="Arial" w:hAnsi="Arial"/>
                <w:lang w:val="en"/>
              </w:rPr>
            </w:pPr>
            <w:r w:rsidRPr="00393384">
              <w:rPr>
                <w:rFonts w:ascii="Arial" w:hAnsi="Arial" w:cs="Arial"/>
              </w:rPr>
              <w:t>Laundry of the C&amp;R overalls should be carried out where</w:t>
            </w:r>
            <w:r w:rsidRPr="00393384">
              <w:rPr>
                <w:rFonts w:ascii="Arial" w:hAnsi="Arial"/>
              </w:rPr>
              <w:t xml:space="preserve"> the washing process should have a disinfection cycle in which the temperature of the load is either maintained at 65ºC for not less than ten minutes or 71ºC for not less than three minutes when thermal disinfection is used</w:t>
            </w:r>
            <w:r w:rsidRPr="00393384">
              <w:rPr>
                <w:rFonts w:ascii="Arial" w:hAnsi="Arial"/>
                <w:lang w:val="en"/>
              </w:rPr>
              <w:t xml:space="preserve">. Where local BBV teams carry this out as part of the dirty protest </w:t>
            </w:r>
            <w:r w:rsidR="00CE3809">
              <w:rPr>
                <w:rFonts w:ascii="Arial" w:hAnsi="Arial"/>
                <w:lang w:val="en"/>
              </w:rPr>
              <w:t xml:space="preserve">cleaning, their </w:t>
            </w:r>
            <w:r w:rsidRPr="00393384">
              <w:rPr>
                <w:rFonts w:ascii="Arial" w:hAnsi="Arial"/>
                <w:lang w:val="en"/>
              </w:rPr>
              <w:t>facilities should be used.</w:t>
            </w:r>
            <w:r w:rsidR="00A977A4">
              <w:rPr>
                <w:rFonts w:ascii="Arial" w:hAnsi="Arial"/>
                <w:lang w:val="en"/>
              </w:rPr>
              <w:t xml:space="preserve"> Laundry should be done in the prison, according to local </w:t>
            </w:r>
            <w:r w:rsidR="00B9627A">
              <w:rPr>
                <w:rFonts w:ascii="Arial" w:hAnsi="Arial"/>
                <w:lang w:val="en"/>
              </w:rPr>
              <w:t>arrangements</w:t>
            </w:r>
            <w:r w:rsidR="00A977A4">
              <w:rPr>
                <w:rFonts w:ascii="Arial" w:hAnsi="Arial"/>
                <w:lang w:val="en"/>
              </w:rPr>
              <w:t xml:space="preserve">. </w:t>
            </w:r>
          </w:p>
          <w:p w14:paraId="4DB0A16C" w14:textId="77777777" w:rsidR="00336F33" w:rsidRPr="00393384" w:rsidRDefault="00336F33" w:rsidP="00EA6386">
            <w:pPr>
              <w:rPr>
                <w:rFonts w:ascii="Arial" w:hAnsi="Arial" w:cs="Arial"/>
              </w:rPr>
            </w:pPr>
          </w:p>
        </w:tc>
      </w:tr>
      <w:tr w:rsidR="00393384" w:rsidRPr="00393384" w14:paraId="1096D15B" w14:textId="77777777" w:rsidTr="00336F33">
        <w:tc>
          <w:tcPr>
            <w:tcW w:w="9016" w:type="dxa"/>
          </w:tcPr>
          <w:p w14:paraId="4B54C35D" w14:textId="77777777" w:rsidR="005368C1" w:rsidRPr="00393384" w:rsidRDefault="00A03808" w:rsidP="00336F33">
            <w:pPr>
              <w:rPr>
                <w:rFonts w:ascii="Arial" w:hAnsi="Arial" w:cs="Arial"/>
              </w:rPr>
            </w:pPr>
            <w:r w:rsidRPr="00393384">
              <w:rPr>
                <w:rFonts w:ascii="Arial" w:hAnsi="Arial" w:cs="Arial"/>
                <w:b/>
              </w:rPr>
              <w:lastRenderedPageBreak/>
              <w:t>Emergency Procedures</w:t>
            </w:r>
            <w:r w:rsidR="00323891" w:rsidRPr="00393384">
              <w:rPr>
                <w:rFonts w:ascii="Arial" w:hAnsi="Arial" w:cs="Arial"/>
                <w:b/>
              </w:rPr>
              <w:t>, and</w:t>
            </w:r>
            <w:r w:rsidRPr="00393384">
              <w:rPr>
                <w:rFonts w:ascii="Arial" w:hAnsi="Arial" w:cs="Arial"/>
                <w:b/>
              </w:rPr>
              <w:t>/or Contact Point</w:t>
            </w:r>
            <w:r w:rsidRPr="00393384">
              <w:rPr>
                <w:rFonts w:ascii="Arial" w:hAnsi="Arial" w:cs="Arial"/>
              </w:rPr>
              <w:t>:</w:t>
            </w:r>
            <w:r w:rsidR="009D59E2" w:rsidRPr="00393384">
              <w:rPr>
                <w:rFonts w:ascii="Arial" w:hAnsi="Arial" w:cs="Arial"/>
              </w:rPr>
              <w:t xml:space="preserve"> </w:t>
            </w:r>
            <w:r w:rsidR="00797ED8" w:rsidRPr="00393384">
              <w:rPr>
                <w:rFonts w:ascii="Arial" w:hAnsi="Arial" w:cs="Arial"/>
              </w:rPr>
              <w:t>Refer to normal emergency contact procedures as contained within local risk assessments and safe systems in place.</w:t>
            </w:r>
          </w:p>
          <w:p w14:paraId="0DD7AEDD" w14:textId="77777777" w:rsidR="00797ED8" w:rsidRPr="00393384" w:rsidRDefault="00797ED8" w:rsidP="00336F33">
            <w:pPr>
              <w:rPr>
                <w:rFonts w:ascii="Arial" w:hAnsi="Arial" w:cs="Arial"/>
              </w:rPr>
            </w:pPr>
          </w:p>
          <w:p w14:paraId="265C133A" w14:textId="77777777" w:rsidR="00797ED8" w:rsidRPr="00393384" w:rsidRDefault="00797ED8" w:rsidP="00797ED8">
            <w:pPr>
              <w:rPr>
                <w:rFonts w:ascii="Arial" w:hAnsi="Arial" w:cs="Arial"/>
              </w:rPr>
            </w:pPr>
            <w:r w:rsidRPr="00393384">
              <w:rPr>
                <w:rFonts w:ascii="Arial" w:hAnsi="Arial" w:cs="Arial"/>
              </w:rPr>
              <w:t>In the e</w:t>
            </w:r>
            <w:r w:rsidR="00AE5FD4" w:rsidRPr="00393384">
              <w:rPr>
                <w:rFonts w:ascii="Arial" w:hAnsi="Arial" w:cs="Arial"/>
              </w:rPr>
              <w:t>vent of Blood contamination</w:t>
            </w:r>
            <w:r w:rsidRPr="00393384">
              <w:rPr>
                <w:rFonts w:ascii="Arial" w:hAnsi="Arial" w:cs="Arial"/>
              </w:rPr>
              <w:t>, the local BBV incident protocols must be activated ensuring responders are provided with a shower and change of clothes immediately following the incident. Contaminated uniform and items must be separated from others, contained within a clinical bag and dealt with in line with BBV laundry protocols.</w:t>
            </w:r>
          </w:p>
          <w:p w14:paraId="355A61BA" w14:textId="77777777" w:rsidR="00797ED8" w:rsidRPr="00393384" w:rsidRDefault="00797ED8" w:rsidP="00797ED8">
            <w:pPr>
              <w:tabs>
                <w:tab w:val="left" w:pos="2880"/>
              </w:tabs>
              <w:rPr>
                <w:rFonts w:ascii="Arial" w:hAnsi="Arial" w:cs="Arial"/>
              </w:rPr>
            </w:pPr>
            <w:r w:rsidRPr="00393384">
              <w:rPr>
                <w:rFonts w:ascii="Arial" w:hAnsi="Arial" w:cs="Arial"/>
              </w:rPr>
              <w:tab/>
            </w:r>
          </w:p>
          <w:p w14:paraId="6763E540" w14:textId="1AE41EFA" w:rsidR="00797ED8" w:rsidRDefault="00797ED8" w:rsidP="00797ED8">
            <w:pPr>
              <w:rPr>
                <w:rFonts w:ascii="Arial" w:hAnsi="Arial" w:cs="Arial"/>
              </w:rPr>
            </w:pPr>
            <w:r w:rsidRPr="00393384">
              <w:rPr>
                <w:rFonts w:ascii="Arial" w:hAnsi="Arial" w:cs="Arial"/>
              </w:rPr>
              <w:lastRenderedPageBreak/>
              <w:t>Managers must ensure EAP/Care T</w:t>
            </w:r>
            <w:r w:rsidR="00662280">
              <w:rPr>
                <w:rFonts w:ascii="Arial" w:hAnsi="Arial" w:cs="Arial"/>
              </w:rPr>
              <w:t>eams are available for staff</w:t>
            </w:r>
            <w:r w:rsidRPr="00393384">
              <w:rPr>
                <w:rFonts w:ascii="Arial" w:hAnsi="Arial" w:cs="Arial"/>
              </w:rPr>
              <w:t xml:space="preserve"> following the incident.</w:t>
            </w:r>
          </w:p>
          <w:p w14:paraId="3C8527AD" w14:textId="5B4FDCEE" w:rsidR="002F4C8E" w:rsidRDefault="002F4C8E" w:rsidP="00797ED8">
            <w:pPr>
              <w:rPr>
                <w:rFonts w:ascii="Arial" w:hAnsi="Arial" w:cs="Arial"/>
              </w:rPr>
            </w:pPr>
          </w:p>
          <w:p w14:paraId="21DB826F" w14:textId="7D27AC58" w:rsidR="002F4C8E" w:rsidRDefault="002F4C8E" w:rsidP="00797ED8">
            <w:pPr>
              <w:rPr>
                <w:rFonts w:ascii="Arial" w:hAnsi="Arial" w:cs="Arial"/>
              </w:rPr>
            </w:pPr>
          </w:p>
          <w:p w14:paraId="760BABDE" w14:textId="77777777" w:rsidR="002F4C8E" w:rsidRPr="00393384" w:rsidRDefault="002F4C8E" w:rsidP="00797ED8">
            <w:pPr>
              <w:rPr>
                <w:rFonts w:ascii="Arial" w:hAnsi="Arial" w:cs="Arial"/>
              </w:rPr>
            </w:pPr>
          </w:p>
          <w:p w14:paraId="7E5EA96E" w14:textId="77777777" w:rsidR="00336F33" w:rsidRPr="00393384" w:rsidRDefault="00336F33" w:rsidP="00CC79A0">
            <w:pPr>
              <w:rPr>
                <w:rFonts w:ascii="Arial" w:hAnsi="Arial" w:cs="Arial"/>
              </w:rPr>
            </w:pPr>
          </w:p>
        </w:tc>
      </w:tr>
      <w:tr w:rsidR="00393384" w:rsidRPr="00393384" w14:paraId="6805539A" w14:textId="77777777" w:rsidTr="00336F33">
        <w:tc>
          <w:tcPr>
            <w:tcW w:w="9016" w:type="dxa"/>
          </w:tcPr>
          <w:p w14:paraId="04EA5539" w14:textId="77777777" w:rsidR="00A03808" w:rsidRPr="001A076A" w:rsidRDefault="00A03808" w:rsidP="00A03808">
            <w:pPr>
              <w:jc w:val="center"/>
              <w:rPr>
                <w:rFonts w:ascii="Arial" w:hAnsi="Arial" w:cs="Arial"/>
                <w:b/>
              </w:rPr>
            </w:pPr>
            <w:r w:rsidRPr="001A076A">
              <w:rPr>
                <w:rFonts w:ascii="Arial" w:hAnsi="Arial" w:cs="Arial"/>
                <w:b/>
              </w:rPr>
              <w:lastRenderedPageBreak/>
              <w:t>Detailed Steps to Follow</w:t>
            </w:r>
          </w:p>
          <w:p w14:paraId="2CD411EC" w14:textId="7990CBB7" w:rsidR="00504028" w:rsidRDefault="008B5030" w:rsidP="0026173C">
            <w:pPr>
              <w:rPr>
                <w:rFonts w:ascii="Arial" w:hAnsi="Arial" w:cs="Arial"/>
              </w:rPr>
            </w:pPr>
            <w:r>
              <w:rPr>
                <w:rFonts w:ascii="Arial" w:hAnsi="Arial" w:cs="Arial"/>
              </w:rPr>
              <w:t xml:space="preserve"> </w:t>
            </w:r>
            <w:r w:rsidR="007F07A8">
              <w:rPr>
                <w:rFonts w:ascii="Arial" w:hAnsi="Arial" w:cs="Arial"/>
              </w:rPr>
              <w:t xml:space="preserve">Staff will operate the distinct measures identified within the special </w:t>
            </w:r>
            <w:r w:rsidR="0033165D">
              <w:rPr>
                <w:rFonts w:ascii="Arial" w:hAnsi="Arial" w:cs="Arial"/>
              </w:rPr>
              <w:t>procedure’s</w:t>
            </w:r>
            <w:r w:rsidR="007F07A8">
              <w:rPr>
                <w:rFonts w:ascii="Arial" w:hAnsi="Arial" w:cs="Arial"/>
              </w:rPr>
              <w:t xml:space="preserve"> element.</w:t>
            </w:r>
          </w:p>
          <w:p w14:paraId="5EC056A3" w14:textId="77777777" w:rsidR="007F07A8" w:rsidRDefault="007F07A8" w:rsidP="0026173C">
            <w:pPr>
              <w:rPr>
                <w:rFonts w:ascii="Arial" w:hAnsi="Arial" w:cs="Arial"/>
              </w:rPr>
            </w:pPr>
          </w:p>
          <w:p w14:paraId="13C88522" w14:textId="77777777" w:rsidR="007F07A8" w:rsidRDefault="007F07A8" w:rsidP="0026173C">
            <w:pPr>
              <w:rPr>
                <w:rFonts w:ascii="Arial" w:hAnsi="Arial" w:cs="Arial"/>
              </w:rPr>
            </w:pPr>
            <w:r>
              <w:rPr>
                <w:rFonts w:ascii="Arial" w:hAnsi="Arial" w:cs="Arial"/>
              </w:rPr>
              <w:t>Spontaneous Use of force</w:t>
            </w:r>
          </w:p>
          <w:p w14:paraId="0EA81BA2" w14:textId="77777777" w:rsidR="007F07A8" w:rsidRDefault="007F07A8" w:rsidP="0026173C">
            <w:pPr>
              <w:rPr>
                <w:rFonts w:ascii="Arial" w:hAnsi="Arial" w:cs="Arial"/>
              </w:rPr>
            </w:pPr>
          </w:p>
          <w:p w14:paraId="6238C4C1" w14:textId="77777777" w:rsidR="007F07A8" w:rsidRDefault="00B93832" w:rsidP="007F07A8">
            <w:pPr>
              <w:pStyle w:val="ListParagraph"/>
              <w:numPr>
                <w:ilvl w:val="0"/>
                <w:numId w:val="7"/>
              </w:numPr>
              <w:rPr>
                <w:rFonts w:ascii="Arial" w:hAnsi="Arial" w:cs="Arial"/>
              </w:rPr>
            </w:pPr>
            <w:r>
              <w:rPr>
                <w:rFonts w:ascii="Arial" w:hAnsi="Arial" w:cs="Arial"/>
              </w:rPr>
              <w:t xml:space="preserve">De-escalation/diffusion strategies </w:t>
            </w:r>
          </w:p>
          <w:p w14:paraId="36E11514" w14:textId="2330A1C3" w:rsidR="007F07A8" w:rsidRDefault="00BF2D4A" w:rsidP="007F07A8">
            <w:pPr>
              <w:pStyle w:val="ListParagraph"/>
              <w:numPr>
                <w:ilvl w:val="0"/>
                <w:numId w:val="7"/>
              </w:numPr>
              <w:rPr>
                <w:rFonts w:ascii="Arial" w:hAnsi="Arial" w:cs="Arial"/>
              </w:rPr>
            </w:pPr>
            <w:r>
              <w:rPr>
                <w:rFonts w:ascii="Arial" w:hAnsi="Arial" w:cs="Arial"/>
              </w:rPr>
              <w:t>U</w:t>
            </w:r>
            <w:r w:rsidR="007F07A8">
              <w:rPr>
                <w:rFonts w:ascii="Arial" w:hAnsi="Arial" w:cs="Arial"/>
              </w:rPr>
              <w:t xml:space="preserve">se of </w:t>
            </w:r>
            <w:r w:rsidR="0033165D">
              <w:rPr>
                <w:rFonts w:ascii="Arial" w:hAnsi="Arial" w:cs="Arial"/>
              </w:rPr>
              <w:t>force,</w:t>
            </w:r>
            <w:r w:rsidR="00B93832">
              <w:rPr>
                <w:rFonts w:ascii="Arial" w:hAnsi="Arial" w:cs="Arial"/>
              </w:rPr>
              <w:t xml:space="preserve"> if necessary, reasonable and proportionate</w:t>
            </w:r>
          </w:p>
          <w:p w14:paraId="73F2687E" w14:textId="77777777" w:rsidR="007F07A8" w:rsidRDefault="008B5030" w:rsidP="007F07A8">
            <w:pPr>
              <w:pStyle w:val="ListParagraph"/>
              <w:numPr>
                <w:ilvl w:val="0"/>
                <w:numId w:val="7"/>
              </w:numPr>
              <w:rPr>
                <w:rFonts w:ascii="Arial" w:hAnsi="Arial" w:cs="Arial"/>
              </w:rPr>
            </w:pPr>
            <w:r>
              <w:rPr>
                <w:rFonts w:ascii="Arial" w:hAnsi="Arial" w:cs="Arial"/>
              </w:rPr>
              <w:t>Supervisor and r</w:t>
            </w:r>
            <w:r w:rsidR="007F07A8">
              <w:rPr>
                <w:rFonts w:ascii="Arial" w:hAnsi="Arial" w:cs="Arial"/>
              </w:rPr>
              <w:t>esponding staff don PPE</w:t>
            </w:r>
          </w:p>
          <w:p w14:paraId="359FADDF" w14:textId="77777777" w:rsidR="007F07A8" w:rsidRDefault="007F07A8" w:rsidP="007F07A8">
            <w:pPr>
              <w:pStyle w:val="ListParagraph"/>
              <w:numPr>
                <w:ilvl w:val="0"/>
                <w:numId w:val="7"/>
              </w:numPr>
              <w:rPr>
                <w:rFonts w:ascii="Arial" w:hAnsi="Arial" w:cs="Arial"/>
              </w:rPr>
            </w:pPr>
            <w:r>
              <w:rPr>
                <w:rFonts w:ascii="Arial" w:hAnsi="Arial" w:cs="Arial"/>
              </w:rPr>
              <w:t>Responding staff relieve the initial staff</w:t>
            </w:r>
            <w:r w:rsidR="008B5030">
              <w:rPr>
                <w:rFonts w:ascii="Arial" w:hAnsi="Arial" w:cs="Arial"/>
              </w:rPr>
              <w:t xml:space="preserve"> as soon as possible</w:t>
            </w:r>
          </w:p>
          <w:p w14:paraId="49DE26D8" w14:textId="77777777" w:rsidR="007F07A8" w:rsidRDefault="007F07A8" w:rsidP="007F07A8">
            <w:pPr>
              <w:pStyle w:val="ListParagraph"/>
              <w:numPr>
                <w:ilvl w:val="0"/>
                <w:numId w:val="7"/>
              </w:numPr>
              <w:rPr>
                <w:rFonts w:ascii="Arial" w:hAnsi="Arial" w:cs="Arial"/>
              </w:rPr>
            </w:pPr>
            <w:r>
              <w:rPr>
                <w:rFonts w:ascii="Arial" w:hAnsi="Arial" w:cs="Arial"/>
              </w:rPr>
              <w:t>Activate post incident measures where required</w:t>
            </w:r>
          </w:p>
          <w:p w14:paraId="6A84F659" w14:textId="77777777" w:rsidR="007F07A8" w:rsidRDefault="007F07A8" w:rsidP="007F07A8">
            <w:pPr>
              <w:rPr>
                <w:rFonts w:ascii="Arial" w:hAnsi="Arial" w:cs="Arial"/>
              </w:rPr>
            </w:pPr>
          </w:p>
          <w:p w14:paraId="09EB91EC" w14:textId="77777777" w:rsidR="007F07A8" w:rsidRDefault="007F07A8" w:rsidP="007F07A8">
            <w:pPr>
              <w:rPr>
                <w:rFonts w:ascii="Arial" w:hAnsi="Arial" w:cs="Arial"/>
              </w:rPr>
            </w:pPr>
            <w:r>
              <w:rPr>
                <w:rFonts w:ascii="Arial" w:hAnsi="Arial" w:cs="Arial"/>
              </w:rPr>
              <w:t>Planned Use of force</w:t>
            </w:r>
          </w:p>
          <w:p w14:paraId="2D49B931" w14:textId="77777777" w:rsidR="007F07A8" w:rsidRDefault="007F07A8" w:rsidP="007F07A8">
            <w:pPr>
              <w:rPr>
                <w:rFonts w:ascii="Arial" w:hAnsi="Arial" w:cs="Arial"/>
              </w:rPr>
            </w:pPr>
          </w:p>
          <w:p w14:paraId="005257F5" w14:textId="77777777" w:rsidR="007F07A8" w:rsidRDefault="007F07A8" w:rsidP="007F07A8">
            <w:pPr>
              <w:pStyle w:val="ListParagraph"/>
              <w:numPr>
                <w:ilvl w:val="0"/>
                <w:numId w:val="8"/>
              </w:numPr>
              <w:rPr>
                <w:rFonts w:ascii="Arial" w:hAnsi="Arial" w:cs="Arial"/>
              </w:rPr>
            </w:pPr>
            <w:r>
              <w:rPr>
                <w:rFonts w:ascii="Arial" w:hAnsi="Arial" w:cs="Arial"/>
              </w:rPr>
              <w:t>Staff don PPE</w:t>
            </w:r>
          </w:p>
          <w:p w14:paraId="72050C98" w14:textId="77777777" w:rsidR="007F07A8" w:rsidRDefault="00BF2D4A" w:rsidP="007F07A8">
            <w:pPr>
              <w:pStyle w:val="ListParagraph"/>
              <w:numPr>
                <w:ilvl w:val="0"/>
                <w:numId w:val="8"/>
              </w:numPr>
              <w:rPr>
                <w:rFonts w:ascii="Arial" w:hAnsi="Arial" w:cs="Arial"/>
              </w:rPr>
            </w:pPr>
            <w:r>
              <w:rPr>
                <w:rFonts w:ascii="Arial" w:hAnsi="Arial" w:cs="Arial"/>
              </w:rPr>
              <w:t>U</w:t>
            </w:r>
            <w:r w:rsidR="007F07A8">
              <w:rPr>
                <w:rFonts w:ascii="Arial" w:hAnsi="Arial" w:cs="Arial"/>
              </w:rPr>
              <w:t>se of force</w:t>
            </w:r>
            <w:r>
              <w:rPr>
                <w:rFonts w:ascii="Arial" w:hAnsi="Arial" w:cs="Arial"/>
              </w:rPr>
              <w:t xml:space="preserve"> if all attempts at a safe resolution have failed or judged not to be successful</w:t>
            </w:r>
          </w:p>
          <w:p w14:paraId="46C12512" w14:textId="77777777" w:rsidR="007F07A8" w:rsidRDefault="007F07A8" w:rsidP="007F07A8">
            <w:pPr>
              <w:pStyle w:val="ListParagraph"/>
              <w:numPr>
                <w:ilvl w:val="0"/>
                <w:numId w:val="8"/>
              </w:numPr>
              <w:rPr>
                <w:rFonts w:ascii="Arial" w:hAnsi="Arial" w:cs="Arial"/>
              </w:rPr>
            </w:pPr>
            <w:r>
              <w:rPr>
                <w:rFonts w:ascii="Arial" w:hAnsi="Arial" w:cs="Arial"/>
              </w:rPr>
              <w:t>Activate post incident measures where required</w:t>
            </w:r>
          </w:p>
          <w:p w14:paraId="7AB80385" w14:textId="77777777" w:rsidR="007F07A8" w:rsidRDefault="007F07A8" w:rsidP="007F07A8">
            <w:pPr>
              <w:rPr>
                <w:rFonts w:ascii="Arial" w:hAnsi="Arial" w:cs="Arial"/>
              </w:rPr>
            </w:pPr>
          </w:p>
          <w:p w14:paraId="006BF94F" w14:textId="77777777" w:rsidR="007F07A8" w:rsidRPr="007F07A8" w:rsidRDefault="007F07A8" w:rsidP="007F07A8">
            <w:pPr>
              <w:rPr>
                <w:rFonts w:ascii="Arial" w:hAnsi="Arial" w:cs="Arial"/>
              </w:rPr>
            </w:pPr>
          </w:p>
          <w:p w14:paraId="49480611" w14:textId="5ABA4AD6" w:rsidR="003E7190" w:rsidRPr="003E7190" w:rsidRDefault="00504028" w:rsidP="00844330">
            <w:r w:rsidRPr="00844330">
              <w:rPr>
                <w:rFonts w:ascii="Arial" w:hAnsi="Arial" w:cs="Arial"/>
              </w:rPr>
              <w:t>PPE will be donned</w:t>
            </w:r>
            <w:r w:rsidR="00274223" w:rsidRPr="00844330">
              <w:rPr>
                <w:rFonts w:ascii="Arial" w:hAnsi="Arial" w:cs="Arial"/>
              </w:rPr>
              <w:t>/doffed</w:t>
            </w:r>
            <w:r w:rsidRPr="00844330">
              <w:rPr>
                <w:rFonts w:ascii="Arial" w:hAnsi="Arial" w:cs="Arial"/>
              </w:rPr>
              <w:t xml:space="preserve"> as per guidance contained in the Annex</w:t>
            </w:r>
            <w:r w:rsidR="00274223" w:rsidRPr="00844330">
              <w:rPr>
                <w:rFonts w:ascii="Arial" w:hAnsi="Arial" w:cs="Arial"/>
              </w:rPr>
              <w:t xml:space="preserve"> and included documents</w:t>
            </w:r>
            <w:r w:rsidR="00BF107C" w:rsidRPr="00844330">
              <w:rPr>
                <w:rFonts w:ascii="Arial" w:hAnsi="Arial" w:cs="Arial"/>
              </w:rPr>
              <w:t>.</w:t>
            </w:r>
            <w:r w:rsidR="00C756BF" w:rsidRPr="00844330">
              <w:rPr>
                <w:rFonts w:ascii="Arial" w:hAnsi="Arial" w:cs="Arial"/>
              </w:rPr>
              <w:t xml:space="preserve"> </w:t>
            </w:r>
            <w:r w:rsidR="00AE5FD4" w:rsidRPr="00844330">
              <w:rPr>
                <w:rFonts w:ascii="Arial" w:hAnsi="Arial" w:cs="Arial"/>
              </w:rPr>
              <w:t>All</w:t>
            </w:r>
            <w:r w:rsidR="00274223" w:rsidRPr="00844330">
              <w:rPr>
                <w:rFonts w:ascii="Arial" w:hAnsi="Arial" w:cs="Arial"/>
              </w:rPr>
              <w:t xml:space="preserve"> used and disposable PPE will be placed within clinical bins/bags and removed from the </w:t>
            </w:r>
            <w:r w:rsidR="0033165D" w:rsidRPr="00844330">
              <w:rPr>
                <w:rFonts w:ascii="Arial" w:hAnsi="Arial" w:cs="Arial"/>
              </w:rPr>
              <w:t>workplace</w:t>
            </w:r>
            <w:r w:rsidR="00274223" w:rsidRPr="00844330">
              <w:rPr>
                <w:rFonts w:ascii="Arial" w:hAnsi="Arial" w:cs="Arial"/>
              </w:rPr>
              <w:t xml:space="preserve"> as soon as possible to the central clinical waste storage on site.</w:t>
            </w:r>
          </w:p>
          <w:p w14:paraId="6B1DA71F" w14:textId="77777777" w:rsidR="003E7190" w:rsidRPr="00E72B33" w:rsidRDefault="003E7190" w:rsidP="00844330">
            <w:pPr>
              <w:pStyle w:val="ListParagraph"/>
              <w:rPr>
                <w:rFonts w:ascii="Arial" w:hAnsi="Arial" w:cs="Arial"/>
              </w:rPr>
            </w:pPr>
          </w:p>
          <w:p w14:paraId="6BA1399C" w14:textId="77777777" w:rsidR="003B3446" w:rsidRPr="00844330" w:rsidRDefault="00274223" w:rsidP="00844330">
            <w:pPr>
              <w:rPr>
                <w:rFonts w:ascii="Arial" w:hAnsi="Arial" w:cs="Arial"/>
              </w:rPr>
            </w:pPr>
            <w:r w:rsidRPr="00844330">
              <w:rPr>
                <w:rFonts w:ascii="Arial" w:hAnsi="Arial" w:cs="Arial"/>
              </w:rPr>
              <w:t>Staff will wash th</w:t>
            </w:r>
            <w:r w:rsidR="007F07A8" w:rsidRPr="00844330">
              <w:rPr>
                <w:rFonts w:ascii="Arial" w:hAnsi="Arial" w:cs="Arial"/>
              </w:rPr>
              <w:t>eir hands immediately after the disposal of the PPE.</w:t>
            </w:r>
          </w:p>
          <w:p w14:paraId="232BFE80" w14:textId="77777777" w:rsidR="00844330" w:rsidRDefault="007F07A8" w:rsidP="0026173C">
            <w:pPr>
              <w:rPr>
                <w:rFonts w:ascii="Arial" w:hAnsi="Arial" w:cs="Arial"/>
              </w:rPr>
            </w:pPr>
            <w:r>
              <w:rPr>
                <w:rFonts w:ascii="Arial" w:hAnsi="Arial" w:cs="Arial"/>
              </w:rPr>
              <w:t xml:space="preserve"> </w:t>
            </w:r>
          </w:p>
          <w:p w14:paraId="69CF2C78" w14:textId="77777777" w:rsidR="007F07A8" w:rsidRPr="001A076A" w:rsidRDefault="006848F0" w:rsidP="0026173C">
            <w:pPr>
              <w:rPr>
                <w:rFonts w:ascii="Arial" w:hAnsi="Arial" w:cs="Arial"/>
              </w:rPr>
            </w:pPr>
            <w:r>
              <w:rPr>
                <w:rFonts w:ascii="Arial" w:hAnsi="Arial" w:cs="Arial"/>
              </w:rPr>
              <w:t>Where staff have been in close and sustained contact without PPE during the use of force, EAP and care team will be activated as described. The manager will make contact with staff at the first available opportunity.</w:t>
            </w:r>
          </w:p>
          <w:p w14:paraId="4BE9EBBB" w14:textId="77777777" w:rsidR="00336F33" w:rsidRPr="001A076A" w:rsidRDefault="0026173C" w:rsidP="00336F33">
            <w:pPr>
              <w:rPr>
                <w:rFonts w:ascii="Arial" w:hAnsi="Arial" w:cs="Arial"/>
              </w:rPr>
            </w:pPr>
            <w:r w:rsidRPr="001A076A">
              <w:rPr>
                <w:rFonts w:ascii="Arial" w:hAnsi="Arial" w:cs="Arial"/>
              </w:rPr>
              <w:t xml:space="preserve"> </w:t>
            </w:r>
          </w:p>
        </w:tc>
      </w:tr>
      <w:tr w:rsidR="00393384" w:rsidRPr="00393384" w14:paraId="59D5C83C" w14:textId="77777777" w:rsidTr="00336F33">
        <w:tc>
          <w:tcPr>
            <w:tcW w:w="9016" w:type="dxa"/>
          </w:tcPr>
          <w:p w14:paraId="2F651FA6" w14:textId="5C286A00" w:rsidR="00336F33" w:rsidRPr="00393384" w:rsidRDefault="00797ED8" w:rsidP="00140EF1">
            <w:pPr>
              <w:rPr>
                <w:rFonts w:ascii="Arial" w:hAnsi="Arial" w:cs="Arial"/>
                <w:b/>
              </w:rPr>
            </w:pPr>
            <w:r w:rsidRPr="00393384">
              <w:rPr>
                <w:rFonts w:ascii="Arial" w:hAnsi="Arial" w:cs="Arial"/>
                <w:b/>
              </w:rPr>
              <w:t>Documents and further Information:</w:t>
            </w:r>
            <w:r w:rsidR="00343652" w:rsidRPr="00393384">
              <w:rPr>
                <w:rFonts w:ascii="Arial" w:hAnsi="Arial" w:cs="Arial"/>
                <w:b/>
              </w:rPr>
              <w:t xml:space="preserve"> EAP Information sheet/Surgical Mask guidance/FFP2 guidance</w:t>
            </w:r>
            <w:r w:rsidR="00B57DC0">
              <w:rPr>
                <w:rFonts w:ascii="Arial" w:hAnsi="Arial" w:cs="Arial"/>
                <w:b/>
              </w:rPr>
              <w:t>/Guidance for line managers</w:t>
            </w:r>
            <w:r w:rsidR="00EF179A">
              <w:rPr>
                <w:rFonts w:ascii="Arial" w:hAnsi="Arial" w:cs="Arial"/>
                <w:b/>
              </w:rPr>
              <w:t>/Link to the UoF information on HMPPS intranet page</w:t>
            </w:r>
            <w:r w:rsidR="00343652" w:rsidRPr="00393384">
              <w:rPr>
                <w:rFonts w:ascii="Arial" w:hAnsi="Arial" w:cs="Arial"/>
                <w:b/>
              </w:rPr>
              <w:t>.</w:t>
            </w:r>
          </w:p>
          <w:p w14:paraId="557C01F0" w14:textId="77777777" w:rsidR="00797ED8" w:rsidRPr="00393384" w:rsidRDefault="00797ED8" w:rsidP="00140EF1">
            <w:pPr>
              <w:rPr>
                <w:rFonts w:ascii="Arial" w:hAnsi="Arial" w:cs="Arial"/>
              </w:rPr>
            </w:pPr>
          </w:p>
          <w:bookmarkStart w:id="0" w:name="_MON_1646723347"/>
          <w:bookmarkEnd w:id="0"/>
          <w:p w14:paraId="11633DD7" w14:textId="209C760B" w:rsidR="00797ED8" w:rsidRPr="00393384" w:rsidRDefault="00797ED8" w:rsidP="00797ED8">
            <w:pPr>
              <w:rPr>
                <w:rFonts w:ascii="Arial" w:hAnsi="Arial" w:cs="Arial"/>
              </w:rPr>
            </w:pPr>
            <w:r w:rsidRPr="00393384">
              <w:rPr>
                <w:rFonts w:ascii="Arial" w:hAnsi="Arial" w:cs="Arial"/>
              </w:rPr>
              <w:object w:dxaOrig="1535" w:dyaOrig="994" w14:anchorId="2E9FE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9" o:title=""/>
                </v:shape>
                <o:OLEObject Type="Embed" ProgID="Word.Document.12" ShapeID="_x0000_i1025" DrawAspect="Icon" ObjectID="_1700295511" r:id="rId20">
                  <o:FieldCodes>\s</o:FieldCodes>
                </o:OLEObject>
              </w:object>
            </w:r>
          </w:p>
          <w:p w14:paraId="24BDB486" w14:textId="77777777" w:rsidR="00797ED8" w:rsidRPr="00393384" w:rsidRDefault="000716B2" w:rsidP="00797ED8">
            <w:hyperlink r:id="rId21" w:history="1">
              <w:r w:rsidR="00797ED8" w:rsidRPr="00393384">
                <w:rPr>
                  <w:rStyle w:val="Hyperlink"/>
                  <w:color w:val="auto"/>
                </w:rPr>
                <w:t>https://intranet.noms.gsi.gov.uk/news-and-updates/notices/new-sharps-injury-telephone-helpline-available</w:t>
              </w:r>
            </w:hyperlink>
          </w:p>
          <w:p w14:paraId="1CC33646" w14:textId="77777777" w:rsidR="00797ED8" w:rsidRPr="00393384" w:rsidRDefault="00797ED8" w:rsidP="00797ED8"/>
          <w:p w14:paraId="0805DABF" w14:textId="77777777" w:rsidR="00797ED8" w:rsidRDefault="00797ED8" w:rsidP="00797ED8">
            <w:pPr>
              <w:rPr>
                <w:rFonts w:ascii="Arial" w:hAnsi="Arial" w:cs="Arial"/>
              </w:rPr>
            </w:pPr>
            <w:r w:rsidRPr="00393384">
              <w:rPr>
                <w:rFonts w:ascii="Arial" w:hAnsi="Arial" w:cs="Arial"/>
              </w:rPr>
              <w:t>EAP Access Information:</w:t>
            </w:r>
          </w:p>
          <w:p w14:paraId="63A59785" w14:textId="77777777" w:rsidR="00797ED8" w:rsidRPr="00393384" w:rsidRDefault="00797ED8" w:rsidP="00797ED8">
            <w:pPr>
              <w:rPr>
                <w:rFonts w:ascii="Arial" w:hAnsi="Arial" w:cs="Arial"/>
              </w:rPr>
            </w:pPr>
          </w:p>
          <w:p w14:paraId="62B2A3C1" w14:textId="77777777" w:rsidR="00797ED8" w:rsidRPr="00393384" w:rsidRDefault="000716B2" w:rsidP="00797ED8">
            <w:pPr>
              <w:rPr>
                <w:rStyle w:val="Hyperlink"/>
                <w:color w:val="auto"/>
              </w:rPr>
            </w:pPr>
            <w:hyperlink r:id="rId22" w:history="1">
              <w:r w:rsidR="00797ED8" w:rsidRPr="00393384">
                <w:rPr>
                  <w:rStyle w:val="Hyperlink"/>
                  <w:color w:val="auto"/>
                </w:rPr>
                <w:t>https://intranet.noms.gsi.gov.uk/news-and-updates/news/eap-confidential-advice-and-support-for-all-staff</w:t>
              </w:r>
            </w:hyperlink>
          </w:p>
          <w:p w14:paraId="7A41062A" w14:textId="77777777" w:rsidR="00797ED8" w:rsidRDefault="00797ED8" w:rsidP="00797ED8">
            <w:pPr>
              <w:rPr>
                <w:rStyle w:val="Hyperlink"/>
                <w:color w:val="auto"/>
              </w:rPr>
            </w:pPr>
          </w:p>
          <w:p w14:paraId="2B967E68" w14:textId="77777777" w:rsidR="00840CD7" w:rsidRPr="00840CD7" w:rsidRDefault="00840CD7" w:rsidP="00840CD7">
            <w:pPr>
              <w:rPr>
                <w:rStyle w:val="Hyperlink"/>
                <w:rFonts w:ascii="Arial" w:hAnsi="Arial" w:cs="Arial"/>
                <w:color w:val="auto"/>
                <w:u w:val="none"/>
              </w:rPr>
            </w:pPr>
            <w:r>
              <w:rPr>
                <w:rFonts w:ascii="Arial" w:hAnsi="Arial" w:cs="Arial"/>
              </w:rPr>
              <w:lastRenderedPageBreak/>
              <w:t>Guidance on donning a surgical mask</w:t>
            </w:r>
          </w:p>
          <w:p w14:paraId="477C2D14" w14:textId="77777777" w:rsidR="00840CD7" w:rsidRPr="00393384" w:rsidRDefault="00840CD7" w:rsidP="00797ED8">
            <w:pPr>
              <w:rPr>
                <w:rStyle w:val="Hyperlink"/>
                <w:color w:val="auto"/>
              </w:rPr>
            </w:pPr>
          </w:p>
          <w:p w14:paraId="1D7800A5" w14:textId="106AB3BB" w:rsidR="00797ED8" w:rsidRDefault="00105F7A" w:rsidP="00797ED8">
            <w:pPr>
              <w:rPr>
                <w:rFonts w:ascii="Arial" w:hAnsi="Arial" w:cs="Arial"/>
              </w:rPr>
            </w:pPr>
            <w:r>
              <w:rPr>
                <w:rFonts w:ascii="Arial" w:hAnsi="Arial" w:cs="Arial"/>
              </w:rPr>
              <w:object w:dxaOrig="1535" w:dyaOrig="994" w14:anchorId="4C295D2F">
                <v:shape id="_x0000_i1026" type="#_x0000_t75" style="width:76.4pt;height:49.45pt" o:ole="">
                  <v:imagedata r:id="rId23" o:title=""/>
                </v:shape>
                <o:OLEObject Type="Embed" ProgID="AcroExch.Document.11" ShapeID="_x0000_i1026" DrawAspect="Icon" ObjectID="_1700295512" r:id="rId24"/>
              </w:object>
            </w:r>
          </w:p>
          <w:p w14:paraId="2B7D68BE" w14:textId="77777777" w:rsidR="00EF179A" w:rsidRDefault="00EF179A" w:rsidP="00797ED8">
            <w:pPr>
              <w:rPr>
                <w:rFonts w:ascii="Arial" w:hAnsi="Arial" w:cs="Arial"/>
              </w:rPr>
            </w:pPr>
          </w:p>
          <w:p w14:paraId="052807FC" w14:textId="77777777" w:rsidR="00EF179A" w:rsidRDefault="00EF179A" w:rsidP="00797ED8">
            <w:pPr>
              <w:rPr>
                <w:rFonts w:ascii="Arial" w:hAnsi="Arial" w:cs="Arial"/>
              </w:rPr>
            </w:pPr>
            <w:r>
              <w:rPr>
                <w:rFonts w:ascii="Arial" w:hAnsi="Arial" w:cs="Arial"/>
              </w:rPr>
              <w:t>Link to HMPPS Intranet Information on UoF Training:</w:t>
            </w:r>
          </w:p>
          <w:p w14:paraId="6BC7028B" w14:textId="77777777" w:rsidR="00EF179A" w:rsidRDefault="00EF179A" w:rsidP="00797ED8">
            <w:pPr>
              <w:rPr>
                <w:rFonts w:ascii="Arial" w:hAnsi="Arial" w:cs="Arial"/>
              </w:rPr>
            </w:pPr>
          </w:p>
          <w:p w14:paraId="2E41612F" w14:textId="79E47598" w:rsidR="00EF179A" w:rsidRDefault="000716B2" w:rsidP="00797ED8">
            <w:pPr>
              <w:rPr>
                <w:rFonts w:ascii="Arial" w:hAnsi="Arial" w:cs="Arial"/>
              </w:rPr>
            </w:pPr>
            <w:hyperlink r:id="rId25" w:history="1">
              <w:r w:rsidR="00880302" w:rsidRPr="006C23B9">
                <w:rPr>
                  <w:rStyle w:val="Hyperlink"/>
                  <w:rFonts w:ascii="Arial" w:hAnsi="Arial" w:cs="Arial"/>
                </w:rPr>
                <w:t>https://hmppsintranet.org.uk/ersd-guidance/2020/04/15/control-restraint/</w:t>
              </w:r>
            </w:hyperlink>
          </w:p>
          <w:p w14:paraId="07F0D755" w14:textId="77777777" w:rsidR="00880302" w:rsidRPr="00393384" w:rsidRDefault="00880302" w:rsidP="00797ED8">
            <w:pPr>
              <w:rPr>
                <w:rFonts w:ascii="Arial" w:hAnsi="Arial" w:cs="Arial"/>
              </w:rPr>
            </w:pPr>
          </w:p>
          <w:p w14:paraId="7D58FC58" w14:textId="77777777" w:rsidR="00797ED8" w:rsidRPr="00393384" w:rsidRDefault="00797ED8" w:rsidP="00140EF1">
            <w:pPr>
              <w:rPr>
                <w:rFonts w:ascii="Arial" w:hAnsi="Arial" w:cs="Arial"/>
              </w:rPr>
            </w:pPr>
          </w:p>
        </w:tc>
      </w:tr>
      <w:tr w:rsidR="00393384" w:rsidRPr="00393384" w14:paraId="11A7A060" w14:textId="77777777" w:rsidTr="00336F33">
        <w:tc>
          <w:tcPr>
            <w:tcW w:w="9016" w:type="dxa"/>
          </w:tcPr>
          <w:p w14:paraId="796F80D5" w14:textId="77777777" w:rsidR="00132171" w:rsidRPr="00393384" w:rsidRDefault="00734BA7" w:rsidP="00132171">
            <w:pPr>
              <w:rPr>
                <w:rFonts w:ascii="Arial" w:hAnsi="Arial" w:cs="Arial"/>
                <w:b/>
              </w:rPr>
            </w:pPr>
            <w:r w:rsidRPr="00393384">
              <w:rPr>
                <w:rFonts w:ascii="Arial" w:hAnsi="Arial" w:cs="Arial"/>
                <w:b/>
              </w:rPr>
              <w:lastRenderedPageBreak/>
              <w:t>Annex:  Hand washing,</w:t>
            </w:r>
            <w:r w:rsidR="00132171" w:rsidRPr="00393384">
              <w:rPr>
                <w:rFonts w:ascii="Arial" w:hAnsi="Arial" w:cs="Arial"/>
                <w:b/>
              </w:rPr>
              <w:t xml:space="preserve"> PPE Donning and Removal Guidance</w:t>
            </w:r>
            <w:r w:rsidR="00343652" w:rsidRPr="00393384">
              <w:rPr>
                <w:rFonts w:ascii="Arial" w:hAnsi="Arial" w:cs="Arial"/>
                <w:b/>
              </w:rPr>
              <w:t>, HMPPS PPE selection guide</w:t>
            </w:r>
            <w:r w:rsidR="00A136E7">
              <w:rPr>
                <w:rFonts w:ascii="Arial" w:hAnsi="Arial" w:cs="Arial"/>
                <w:b/>
              </w:rPr>
              <w:t>, Use of hand rub</w:t>
            </w:r>
          </w:p>
          <w:p w14:paraId="45AE5FD1" w14:textId="77777777" w:rsidR="00132171" w:rsidRPr="00393384" w:rsidRDefault="00132171" w:rsidP="00132171">
            <w:pPr>
              <w:rPr>
                <w:rFonts w:ascii="Arial" w:hAnsi="Arial" w:cs="Arial"/>
              </w:rPr>
            </w:pPr>
          </w:p>
          <w:p w14:paraId="4D9EB941" w14:textId="77777777" w:rsidR="00132171" w:rsidRPr="00393384" w:rsidRDefault="00132171" w:rsidP="00132171">
            <w:pPr>
              <w:rPr>
                <w:rFonts w:ascii="Arial" w:hAnsi="Arial" w:cs="Arial"/>
              </w:rPr>
            </w:pPr>
            <w:r w:rsidRPr="00393384">
              <w:rPr>
                <w:rFonts w:ascii="Arial" w:hAnsi="Arial" w:cs="Arial"/>
                <w:b/>
                <w:bCs/>
                <w:noProof/>
                <w:lang w:eastAsia="en-GB"/>
              </w:rPr>
              <w:lastRenderedPageBreak/>
              <w:drawing>
                <wp:inline distT="0" distB="0" distL="0" distR="0" wp14:anchorId="60110423" wp14:editId="07D88A76">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5D35D4C5" w14:textId="77777777" w:rsidR="00132171" w:rsidRPr="00393384" w:rsidRDefault="00132171" w:rsidP="00132171">
            <w:pPr>
              <w:rPr>
                <w:rFonts w:ascii="Arial" w:hAnsi="Arial" w:cs="Arial"/>
              </w:rPr>
            </w:pPr>
          </w:p>
          <w:p w14:paraId="75306174" w14:textId="77777777" w:rsidR="00132171" w:rsidRPr="00393384" w:rsidRDefault="00132171" w:rsidP="00132171">
            <w:pPr>
              <w:rPr>
                <w:rFonts w:ascii="Arial" w:hAnsi="Arial" w:cs="Arial"/>
              </w:rPr>
            </w:pPr>
          </w:p>
          <w:p w14:paraId="5C17A1D0" w14:textId="0DCFCDCE" w:rsidR="00132171" w:rsidRPr="00393384" w:rsidRDefault="00132171" w:rsidP="00132171">
            <w:pPr>
              <w:rPr>
                <w:rFonts w:ascii="Arial" w:hAnsi="Arial" w:cs="Arial"/>
              </w:rPr>
            </w:pPr>
          </w:p>
        </w:tc>
      </w:tr>
    </w:tbl>
    <w:p w14:paraId="66C0475B" w14:textId="77777777" w:rsidR="009B1588" w:rsidRPr="00393384" w:rsidRDefault="00A136E7" w:rsidP="00A136E7">
      <w:pPr>
        <w:jc w:val="center"/>
      </w:pPr>
      <w:r w:rsidRPr="007D31DB">
        <w:rPr>
          <w:noProof/>
          <w:lang w:eastAsia="en-GB"/>
        </w:rPr>
        <w:lastRenderedPageBreak/>
        <w:drawing>
          <wp:inline distT="0" distB="0" distL="0" distR="0" wp14:anchorId="4FE824B2" wp14:editId="17D4A24C">
            <wp:extent cx="5731510" cy="86004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797E6F02" w14:textId="77777777" w:rsidR="00336F33" w:rsidRPr="00393384" w:rsidRDefault="00A136E7" w:rsidP="00A136E7">
      <w:pPr>
        <w:jc w:val="center"/>
      </w:pPr>
      <w:r w:rsidRPr="00146FF1">
        <w:rPr>
          <w:noProof/>
          <w:lang w:eastAsia="en-GB"/>
        </w:rPr>
        <w:lastRenderedPageBreak/>
        <w:drawing>
          <wp:inline distT="0" distB="0" distL="0" distR="0" wp14:anchorId="53630B16" wp14:editId="19AD1DCA">
            <wp:extent cx="5476875" cy="653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027590B9" w14:textId="77777777" w:rsidR="00336F33" w:rsidRPr="00393384" w:rsidRDefault="00336F33" w:rsidP="00336F33"/>
    <w:p w14:paraId="733DB962" w14:textId="77777777" w:rsidR="00336F33" w:rsidRPr="00393384" w:rsidRDefault="00336F33" w:rsidP="00336F33"/>
    <w:p w14:paraId="21FDDCF1" w14:textId="77777777" w:rsidR="00336F33" w:rsidRPr="00393384" w:rsidRDefault="00336F33" w:rsidP="00336F33"/>
    <w:p w14:paraId="2311C92B" w14:textId="77777777" w:rsidR="00336F33" w:rsidRPr="00393384" w:rsidRDefault="00336F33" w:rsidP="00336F33"/>
    <w:p w14:paraId="7C5F3243" w14:textId="77777777" w:rsidR="00336F33" w:rsidRPr="00393384" w:rsidRDefault="00336F33" w:rsidP="00336F33"/>
    <w:p w14:paraId="63089C22" w14:textId="58F1DB16" w:rsidR="00336F33" w:rsidRPr="00393384" w:rsidRDefault="00336F33" w:rsidP="00080D9B"/>
    <w:p w14:paraId="5C5AB917" w14:textId="77777777" w:rsidR="00336F33" w:rsidRPr="00393384" w:rsidRDefault="00336F33"/>
    <w:p w14:paraId="1F7B810C" w14:textId="6389DA44" w:rsidR="00336F33" w:rsidRPr="00393384" w:rsidRDefault="00B57DC0" w:rsidP="00B57DC0">
      <w:r w:rsidRPr="00B614CE">
        <w:rPr>
          <w:noProof/>
          <w:lang w:eastAsia="en-GB"/>
        </w:rPr>
        <w:drawing>
          <wp:inline distT="0" distB="0" distL="0" distR="0" wp14:anchorId="301E1BE3" wp14:editId="5A474510">
            <wp:extent cx="5731510" cy="672750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6727501"/>
                    </a:xfrm>
                    <a:prstGeom prst="rect">
                      <a:avLst/>
                    </a:prstGeom>
                    <a:noFill/>
                    <a:ln>
                      <a:noFill/>
                    </a:ln>
                  </pic:spPr>
                </pic:pic>
              </a:graphicData>
            </a:graphic>
          </wp:inline>
        </w:drawing>
      </w:r>
    </w:p>
    <w:sectPr w:rsidR="00336F33" w:rsidRPr="00393384">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0A9F5" w14:textId="77777777" w:rsidR="00D6146A" w:rsidRDefault="00D6146A" w:rsidP="00336F33">
      <w:pPr>
        <w:spacing w:after="0" w:line="240" w:lineRule="auto"/>
      </w:pPr>
      <w:r>
        <w:separator/>
      </w:r>
    </w:p>
  </w:endnote>
  <w:endnote w:type="continuationSeparator" w:id="0">
    <w:p w14:paraId="37D883E9" w14:textId="77777777" w:rsidR="00D6146A" w:rsidRDefault="00D6146A" w:rsidP="00336F33">
      <w:pPr>
        <w:spacing w:after="0" w:line="240" w:lineRule="auto"/>
      </w:pPr>
      <w:r>
        <w:continuationSeparator/>
      </w:r>
    </w:p>
  </w:endnote>
  <w:endnote w:type="continuationNotice" w:id="1">
    <w:p w14:paraId="7FC6470B" w14:textId="77777777" w:rsidR="00D6146A" w:rsidRDefault="00D614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33062" w14:textId="77777777" w:rsidR="00D6146A" w:rsidRDefault="00D6146A" w:rsidP="00336F33">
      <w:pPr>
        <w:spacing w:after="0" w:line="240" w:lineRule="auto"/>
      </w:pPr>
      <w:r>
        <w:separator/>
      </w:r>
    </w:p>
  </w:footnote>
  <w:footnote w:type="continuationSeparator" w:id="0">
    <w:p w14:paraId="66ECE6FA" w14:textId="77777777" w:rsidR="00D6146A" w:rsidRDefault="00D6146A" w:rsidP="00336F33">
      <w:pPr>
        <w:spacing w:after="0" w:line="240" w:lineRule="auto"/>
      </w:pPr>
      <w:r>
        <w:continuationSeparator/>
      </w:r>
    </w:p>
  </w:footnote>
  <w:footnote w:type="continuationNotice" w:id="1">
    <w:p w14:paraId="486019EC" w14:textId="77777777" w:rsidR="00D6146A" w:rsidRDefault="00D614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0135A" w14:textId="77777777" w:rsidR="00B636CF" w:rsidRDefault="002C7A0F" w:rsidP="00B00CC6">
    <w:pPr>
      <w:pStyle w:val="Header"/>
      <w:jc w:val="center"/>
      <w:rPr>
        <w:rFonts w:ascii="Arial" w:hAnsi="Arial" w:cs="Arial"/>
        <w:b/>
        <w:sz w:val="32"/>
        <w:szCs w:val="32"/>
      </w:rPr>
    </w:pPr>
    <w:r w:rsidRPr="0091128D">
      <w:rPr>
        <w:rFonts w:ascii="Arial" w:hAnsi="Arial" w:cs="Arial"/>
        <w:b/>
        <w:sz w:val="32"/>
        <w:szCs w:val="32"/>
      </w:rPr>
      <w:t>STANDARD OPERATING PROCEDURE</w:t>
    </w:r>
    <w:r w:rsidR="00B636CF">
      <w:rPr>
        <w:rFonts w:ascii="Arial" w:hAnsi="Arial" w:cs="Arial"/>
        <w:b/>
        <w:sz w:val="32"/>
        <w:szCs w:val="32"/>
      </w:rPr>
      <w:t xml:space="preserve"> </w:t>
    </w:r>
  </w:p>
  <w:p w14:paraId="3E23312C" w14:textId="77777777" w:rsidR="002C7A0F" w:rsidRPr="00B636CF" w:rsidRDefault="00427452" w:rsidP="00B636CF">
    <w:pPr>
      <w:pStyle w:val="Header"/>
      <w:jc w:val="center"/>
      <w:rPr>
        <w:rFonts w:ascii="Arial" w:hAnsi="Arial" w:cs="Arial"/>
        <w:b/>
        <w:sz w:val="32"/>
        <w:szCs w:val="32"/>
      </w:rPr>
    </w:pPr>
    <w:r>
      <w:rPr>
        <w:rFonts w:ascii="Arial" w:hAnsi="Arial" w:cs="Arial"/>
        <w:b/>
        <w:sz w:val="32"/>
        <w:szCs w:val="32"/>
      </w:rPr>
      <w:t>Use of Force – COVID-19</w:t>
    </w:r>
    <w:r w:rsidR="002C7A0F" w:rsidRPr="00B636CF">
      <w:rPr>
        <w:rFonts w:ascii="Arial" w:hAnsi="Arial" w:cs="Arial"/>
        <w:b/>
        <w:sz w:val="32"/>
        <w:szCs w:val="32"/>
      </w:rPr>
      <w:t xml:space="preserve"> </w:t>
    </w:r>
  </w:p>
  <w:p w14:paraId="672237C7" w14:textId="77777777" w:rsidR="002C7A0F" w:rsidRPr="00B636CF" w:rsidRDefault="002C7A0F" w:rsidP="002C7A0F">
    <w:pPr>
      <w:pStyle w:val="Header"/>
      <w:jc w:val="center"/>
      <w:rPr>
        <w:rFonts w:ascii="Arial" w:hAnsi="Arial" w:cs="Arial"/>
        <w:b/>
        <w:sz w:val="32"/>
        <w:szCs w:val="32"/>
      </w:rPr>
    </w:pPr>
  </w:p>
  <w:p w14:paraId="26C2C27C" w14:textId="66845E25" w:rsidR="002C7A0F" w:rsidRPr="002C7A0F" w:rsidRDefault="00D50563"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8513A3">
      <w:rPr>
        <w:rFonts w:ascii="Arial" w:hAnsi="Arial" w:cs="Arial"/>
        <w:b/>
        <w:color w:val="808080" w:themeColor="background1" w:themeShade="80"/>
      </w:rPr>
      <w:t>8</w:t>
    </w:r>
    <w:r w:rsidR="002C7A0F">
      <w:rPr>
        <w:rFonts w:ascii="Arial" w:hAnsi="Arial" w:cs="Arial"/>
        <w:b/>
        <w:color w:val="808080" w:themeColor="background1" w:themeShade="80"/>
      </w:rPr>
      <w:t xml:space="preserve"> –Interim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7847"/>
    <w:multiLevelType w:val="hybridMultilevel"/>
    <w:tmpl w:val="F9D4E27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80990"/>
    <w:multiLevelType w:val="hybridMultilevel"/>
    <w:tmpl w:val="355A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E74DB4"/>
    <w:multiLevelType w:val="hybridMultilevel"/>
    <w:tmpl w:val="299A86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621503B6"/>
    <w:multiLevelType w:val="hybridMultilevel"/>
    <w:tmpl w:val="08DE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A17413"/>
    <w:multiLevelType w:val="hybridMultilevel"/>
    <w:tmpl w:val="8500E86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1"/>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02A6E"/>
    <w:rsid w:val="0001233A"/>
    <w:rsid w:val="000153CE"/>
    <w:rsid w:val="0001540F"/>
    <w:rsid w:val="0001754B"/>
    <w:rsid w:val="00023C9F"/>
    <w:rsid w:val="0004037E"/>
    <w:rsid w:val="000423E6"/>
    <w:rsid w:val="000552FF"/>
    <w:rsid w:val="0006225A"/>
    <w:rsid w:val="000716B2"/>
    <w:rsid w:val="00080D9B"/>
    <w:rsid w:val="00096EBF"/>
    <w:rsid w:val="000D0743"/>
    <w:rsid w:val="000F1838"/>
    <w:rsid w:val="0010106F"/>
    <w:rsid w:val="00105F7A"/>
    <w:rsid w:val="001128D8"/>
    <w:rsid w:val="00127FDA"/>
    <w:rsid w:val="00132171"/>
    <w:rsid w:val="0013676D"/>
    <w:rsid w:val="00140EF1"/>
    <w:rsid w:val="001507A0"/>
    <w:rsid w:val="00175763"/>
    <w:rsid w:val="0018041E"/>
    <w:rsid w:val="0019519D"/>
    <w:rsid w:val="001A076A"/>
    <w:rsid w:val="001A5261"/>
    <w:rsid w:val="001C1AB3"/>
    <w:rsid w:val="001E15FD"/>
    <w:rsid w:val="001F45F6"/>
    <w:rsid w:val="00213553"/>
    <w:rsid w:val="002149B6"/>
    <w:rsid w:val="00224634"/>
    <w:rsid w:val="00227A98"/>
    <w:rsid w:val="00231569"/>
    <w:rsid w:val="00232547"/>
    <w:rsid w:val="002437AF"/>
    <w:rsid w:val="00243C9F"/>
    <w:rsid w:val="00246EE7"/>
    <w:rsid w:val="00253A1E"/>
    <w:rsid w:val="00253EE1"/>
    <w:rsid w:val="0026173C"/>
    <w:rsid w:val="00262DD7"/>
    <w:rsid w:val="00262E17"/>
    <w:rsid w:val="00270A71"/>
    <w:rsid w:val="002724C9"/>
    <w:rsid w:val="00274223"/>
    <w:rsid w:val="0029181C"/>
    <w:rsid w:val="00296A94"/>
    <w:rsid w:val="002B37E3"/>
    <w:rsid w:val="002C7A0F"/>
    <w:rsid w:val="002D29F8"/>
    <w:rsid w:val="002D6EDC"/>
    <w:rsid w:val="002F4C8E"/>
    <w:rsid w:val="00316540"/>
    <w:rsid w:val="00317AF3"/>
    <w:rsid w:val="00323891"/>
    <w:rsid w:val="0033165D"/>
    <w:rsid w:val="00336F33"/>
    <w:rsid w:val="00343652"/>
    <w:rsid w:val="0035749A"/>
    <w:rsid w:val="00360235"/>
    <w:rsid w:val="00374E11"/>
    <w:rsid w:val="00393384"/>
    <w:rsid w:val="003A353F"/>
    <w:rsid w:val="003A7574"/>
    <w:rsid w:val="003B2653"/>
    <w:rsid w:val="003B3446"/>
    <w:rsid w:val="003B41D9"/>
    <w:rsid w:val="003D1016"/>
    <w:rsid w:val="003D4E39"/>
    <w:rsid w:val="003E5FA3"/>
    <w:rsid w:val="003E7190"/>
    <w:rsid w:val="003F7F87"/>
    <w:rsid w:val="00427452"/>
    <w:rsid w:val="00431441"/>
    <w:rsid w:val="00435100"/>
    <w:rsid w:val="00444A5B"/>
    <w:rsid w:val="00474892"/>
    <w:rsid w:val="00480942"/>
    <w:rsid w:val="00481720"/>
    <w:rsid w:val="00487DCA"/>
    <w:rsid w:val="00491510"/>
    <w:rsid w:val="00494FF9"/>
    <w:rsid w:val="004A5D21"/>
    <w:rsid w:val="004B396F"/>
    <w:rsid w:val="004D1483"/>
    <w:rsid w:val="004D6846"/>
    <w:rsid w:val="004E4D73"/>
    <w:rsid w:val="004F037D"/>
    <w:rsid w:val="004F3516"/>
    <w:rsid w:val="004F6494"/>
    <w:rsid w:val="00503B5A"/>
    <w:rsid w:val="00504028"/>
    <w:rsid w:val="0051512B"/>
    <w:rsid w:val="00522F53"/>
    <w:rsid w:val="00526147"/>
    <w:rsid w:val="0053138E"/>
    <w:rsid w:val="005327D8"/>
    <w:rsid w:val="005368C1"/>
    <w:rsid w:val="00557117"/>
    <w:rsid w:val="00573B67"/>
    <w:rsid w:val="00580D7A"/>
    <w:rsid w:val="00585EF1"/>
    <w:rsid w:val="005969D2"/>
    <w:rsid w:val="005A2AA7"/>
    <w:rsid w:val="005A6CFE"/>
    <w:rsid w:val="005C4F25"/>
    <w:rsid w:val="005D6136"/>
    <w:rsid w:val="005D6858"/>
    <w:rsid w:val="005E0D61"/>
    <w:rsid w:val="005E2DD0"/>
    <w:rsid w:val="005E4881"/>
    <w:rsid w:val="005F4641"/>
    <w:rsid w:val="006067F5"/>
    <w:rsid w:val="0061608E"/>
    <w:rsid w:val="00620074"/>
    <w:rsid w:val="006279D4"/>
    <w:rsid w:val="00636D97"/>
    <w:rsid w:val="00641B6B"/>
    <w:rsid w:val="00662280"/>
    <w:rsid w:val="00670E31"/>
    <w:rsid w:val="006764A0"/>
    <w:rsid w:val="006848F0"/>
    <w:rsid w:val="006A7AFF"/>
    <w:rsid w:val="006C0E2A"/>
    <w:rsid w:val="006C7914"/>
    <w:rsid w:val="006D01AF"/>
    <w:rsid w:val="006D6930"/>
    <w:rsid w:val="00724F00"/>
    <w:rsid w:val="00734BA7"/>
    <w:rsid w:val="0074381F"/>
    <w:rsid w:val="00756041"/>
    <w:rsid w:val="00764C41"/>
    <w:rsid w:val="007776F7"/>
    <w:rsid w:val="00797ED8"/>
    <w:rsid w:val="007A1F6A"/>
    <w:rsid w:val="007A2AA5"/>
    <w:rsid w:val="007A43B1"/>
    <w:rsid w:val="007B00B9"/>
    <w:rsid w:val="007B3586"/>
    <w:rsid w:val="007F07A8"/>
    <w:rsid w:val="007F1525"/>
    <w:rsid w:val="008363E7"/>
    <w:rsid w:val="00840CD7"/>
    <w:rsid w:val="00844330"/>
    <w:rsid w:val="00845C1F"/>
    <w:rsid w:val="00846A0B"/>
    <w:rsid w:val="008513A3"/>
    <w:rsid w:val="00854A72"/>
    <w:rsid w:val="008553F8"/>
    <w:rsid w:val="0086133E"/>
    <w:rsid w:val="0086265B"/>
    <w:rsid w:val="00880302"/>
    <w:rsid w:val="008A5121"/>
    <w:rsid w:val="008B5030"/>
    <w:rsid w:val="008D7DC5"/>
    <w:rsid w:val="008E755C"/>
    <w:rsid w:val="008F166B"/>
    <w:rsid w:val="008F5D7E"/>
    <w:rsid w:val="009032BB"/>
    <w:rsid w:val="0091128D"/>
    <w:rsid w:val="00911B9B"/>
    <w:rsid w:val="00915067"/>
    <w:rsid w:val="00925422"/>
    <w:rsid w:val="00930524"/>
    <w:rsid w:val="009443B8"/>
    <w:rsid w:val="009446AA"/>
    <w:rsid w:val="009846DC"/>
    <w:rsid w:val="0099578C"/>
    <w:rsid w:val="009A0613"/>
    <w:rsid w:val="009A6911"/>
    <w:rsid w:val="009A7237"/>
    <w:rsid w:val="009B1588"/>
    <w:rsid w:val="009B269B"/>
    <w:rsid w:val="009B62EF"/>
    <w:rsid w:val="009C1067"/>
    <w:rsid w:val="009C22E9"/>
    <w:rsid w:val="009C6C42"/>
    <w:rsid w:val="009D59E2"/>
    <w:rsid w:val="009E126A"/>
    <w:rsid w:val="009E28A4"/>
    <w:rsid w:val="009F35BF"/>
    <w:rsid w:val="00A03808"/>
    <w:rsid w:val="00A136E7"/>
    <w:rsid w:val="00A21413"/>
    <w:rsid w:val="00A30666"/>
    <w:rsid w:val="00A35266"/>
    <w:rsid w:val="00A45315"/>
    <w:rsid w:val="00A519A8"/>
    <w:rsid w:val="00A60C89"/>
    <w:rsid w:val="00A84595"/>
    <w:rsid w:val="00A977A4"/>
    <w:rsid w:val="00AA0438"/>
    <w:rsid w:val="00AA15D3"/>
    <w:rsid w:val="00AA30CB"/>
    <w:rsid w:val="00AA554D"/>
    <w:rsid w:val="00AB0577"/>
    <w:rsid w:val="00AE5FD4"/>
    <w:rsid w:val="00AF205B"/>
    <w:rsid w:val="00AF492C"/>
    <w:rsid w:val="00B00CC6"/>
    <w:rsid w:val="00B30331"/>
    <w:rsid w:val="00B347B3"/>
    <w:rsid w:val="00B57DC0"/>
    <w:rsid w:val="00B636CF"/>
    <w:rsid w:val="00B72730"/>
    <w:rsid w:val="00B81CA4"/>
    <w:rsid w:val="00B93832"/>
    <w:rsid w:val="00B9627A"/>
    <w:rsid w:val="00BA067D"/>
    <w:rsid w:val="00BB2490"/>
    <w:rsid w:val="00BC3398"/>
    <w:rsid w:val="00BC4EFD"/>
    <w:rsid w:val="00BC709B"/>
    <w:rsid w:val="00BD4E22"/>
    <w:rsid w:val="00BE630B"/>
    <w:rsid w:val="00BF107C"/>
    <w:rsid w:val="00BF2D4A"/>
    <w:rsid w:val="00C040AB"/>
    <w:rsid w:val="00C074E7"/>
    <w:rsid w:val="00C12E2B"/>
    <w:rsid w:val="00C204DB"/>
    <w:rsid w:val="00C24AA4"/>
    <w:rsid w:val="00C26A00"/>
    <w:rsid w:val="00C3400F"/>
    <w:rsid w:val="00C50AD2"/>
    <w:rsid w:val="00C5383E"/>
    <w:rsid w:val="00C56ED4"/>
    <w:rsid w:val="00C62951"/>
    <w:rsid w:val="00C73A3C"/>
    <w:rsid w:val="00C756BF"/>
    <w:rsid w:val="00C854D7"/>
    <w:rsid w:val="00C94D20"/>
    <w:rsid w:val="00C97B3E"/>
    <w:rsid w:val="00CB118D"/>
    <w:rsid w:val="00CC79A0"/>
    <w:rsid w:val="00CE2996"/>
    <w:rsid w:val="00CE3809"/>
    <w:rsid w:val="00CF55AF"/>
    <w:rsid w:val="00D12AC8"/>
    <w:rsid w:val="00D27D3D"/>
    <w:rsid w:val="00D35727"/>
    <w:rsid w:val="00D42D43"/>
    <w:rsid w:val="00D450E7"/>
    <w:rsid w:val="00D50563"/>
    <w:rsid w:val="00D6146A"/>
    <w:rsid w:val="00D61D28"/>
    <w:rsid w:val="00D76D09"/>
    <w:rsid w:val="00D81196"/>
    <w:rsid w:val="00DA3EB6"/>
    <w:rsid w:val="00DB6666"/>
    <w:rsid w:val="00DB771A"/>
    <w:rsid w:val="00DC3D07"/>
    <w:rsid w:val="00E021D4"/>
    <w:rsid w:val="00E056B1"/>
    <w:rsid w:val="00E1030D"/>
    <w:rsid w:val="00E20942"/>
    <w:rsid w:val="00E32463"/>
    <w:rsid w:val="00E37729"/>
    <w:rsid w:val="00E52AD2"/>
    <w:rsid w:val="00E54EDC"/>
    <w:rsid w:val="00E70BBC"/>
    <w:rsid w:val="00E72B33"/>
    <w:rsid w:val="00E76833"/>
    <w:rsid w:val="00EA34DC"/>
    <w:rsid w:val="00EA6386"/>
    <w:rsid w:val="00EB425C"/>
    <w:rsid w:val="00EF11A2"/>
    <w:rsid w:val="00EF179A"/>
    <w:rsid w:val="00F00E2A"/>
    <w:rsid w:val="00F10AA0"/>
    <w:rsid w:val="00F121D8"/>
    <w:rsid w:val="00F30B77"/>
    <w:rsid w:val="00F444A6"/>
    <w:rsid w:val="00F54625"/>
    <w:rsid w:val="00F62D7F"/>
    <w:rsid w:val="00F723AB"/>
    <w:rsid w:val="00F75975"/>
    <w:rsid w:val="00F87316"/>
    <w:rsid w:val="00F9615F"/>
    <w:rsid w:val="00F97E43"/>
    <w:rsid w:val="00FA5409"/>
    <w:rsid w:val="00FA6AA7"/>
    <w:rsid w:val="00FB3AE7"/>
    <w:rsid w:val="00FD1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3A8A784"/>
  <w15:chartTrackingRefBased/>
  <w15:docId w15:val="{39647B6C-7442-4667-9B45-5C962A480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797ED8"/>
    <w:rPr>
      <w:color w:val="0563C1" w:themeColor="hyperlink"/>
      <w:u w:val="single"/>
    </w:rPr>
  </w:style>
  <w:style w:type="character" w:styleId="CommentReference">
    <w:name w:val="annotation reference"/>
    <w:basedOn w:val="DefaultParagraphFont"/>
    <w:uiPriority w:val="99"/>
    <w:semiHidden/>
    <w:unhideWhenUsed/>
    <w:rsid w:val="004F6494"/>
    <w:rPr>
      <w:sz w:val="16"/>
      <w:szCs w:val="16"/>
    </w:rPr>
  </w:style>
  <w:style w:type="paragraph" w:styleId="CommentText">
    <w:name w:val="annotation text"/>
    <w:basedOn w:val="Normal"/>
    <w:link w:val="CommentTextChar"/>
    <w:uiPriority w:val="99"/>
    <w:semiHidden/>
    <w:unhideWhenUsed/>
    <w:rsid w:val="004F6494"/>
    <w:pPr>
      <w:spacing w:line="240" w:lineRule="auto"/>
    </w:pPr>
    <w:rPr>
      <w:sz w:val="20"/>
      <w:szCs w:val="20"/>
    </w:rPr>
  </w:style>
  <w:style w:type="character" w:customStyle="1" w:styleId="CommentTextChar">
    <w:name w:val="Comment Text Char"/>
    <w:basedOn w:val="DefaultParagraphFont"/>
    <w:link w:val="CommentText"/>
    <w:uiPriority w:val="99"/>
    <w:semiHidden/>
    <w:rsid w:val="004F6494"/>
    <w:rPr>
      <w:sz w:val="20"/>
      <w:szCs w:val="20"/>
    </w:rPr>
  </w:style>
  <w:style w:type="paragraph" w:styleId="CommentSubject">
    <w:name w:val="annotation subject"/>
    <w:basedOn w:val="CommentText"/>
    <w:next w:val="CommentText"/>
    <w:link w:val="CommentSubjectChar"/>
    <w:uiPriority w:val="99"/>
    <w:semiHidden/>
    <w:unhideWhenUsed/>
    <w:rsid w:val="004F6494"/>
    <w:rPr>
      <w:b/>
      <w:bCs/>
    </w:rPr>
  </w:style>
  <w:style w:type="character" w:customStyle="1" w:styleId="CommentSubjectChar">
    <w:name w:val="Comment Subject Char"/>
    <w:basedOn w:val="CommentTextChar"/>
    <w:link w:val="CommentSubject"/>
    <w:uiPriority w:val="99"/>
    <w:semiHidden/>
    <w:rsid w:val="004F6494"/>
    <w:rPr>
      <w:b/>
      <w:bCs/>
      <w:sz w:val="20"/>
      <w:szCs w:val="20"/>
    </w:rPr>
  </w:style>
  <w:style w:type="paragraph" w:styleId="BalloonText">
    <w:name w:val="Balloon Text"/>
    <w:basedOn w:val="Normal"/>
    <w:link w:val="BalloonTextChar"/>
    <w:uiPriority w:val="99"/>
    <w:semiHidden/>
    <w:unhideWhenUsed/>
    <w:rsid w:val="004F6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494"/>
    <w:rPr>
      <w:rFonts w:ascii="Segoe UI" w:hAnsi="Segoe UI" w:cs="Segoe UI"/>
      <w:sz w:val="18"/>
      <w:szCs w:val="18"/>
    </w:rPr>
  </w:style>
  <w:style w:type="paragraph" w:styleId="Revision">
    <w:name w:val="Revision"/>
    <w:hidden/>
    <w:uiPriority w:val="99"/>
    <w:semiHidden/>
    <w:rsid w:val="007F15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964281">
      <w:bodyDiv w:val="1"/>
      <w:marLeft w:val="0"/>
      <w:marRight w:val="0"/>
      <w:marTop w:val="0"/>
      <w:marBottom w:val="0"/>
      <w:divBdr>
        <w:top w:val="none" w:sz="0" w:space="0" w:color="auto"/>
        <w:left w:val="none" w:sz="0" w:space="0" w:color="auto"/>
        <w:bottom w:val="none" w:sz="0" w:space="0" w:color="auto"/>
        <w:right w:val="none" w:sz="0" w:space="0" w:color="auto"/>
      </w:divBdr>
    </w:div>
    <w:div w:id="1071925139">
      <w:bodyDiv w:val="1"/>
      <w:marLeft w:val="0"/>
      <w:marRight w:val="0"/>
      <w:marTop w:val="0"/>
      <w:marBottom w:val="0"/>
      <w:divBdr>
        <w:top w:val="none" w:sz="0" w:space="0" w:color="auto"/>
        <w:left w:val="none" w:sz="0" w:space="0" w:color="auto"/>
        <w:bottom w:val="none" w:sz="0" w:space="0" w:color="auto"/>
        <w:right w:val="none" w:sz="0" w:space="0" w:color="auto"/>
      </w:divBdr>
    </w:div>
    <w:div w:id="1283462530">
      <w:bodyDiv w:val="1"/>
      <w:marLeft w:val="0"/>
      <w:marRight w:val="0"/>
      <w:marTop w:val="0"/>
      <w:marBottom w:val="0"/>
      <w:divBdr>
        <w:top w:val="none" w:sz="0" w:space="0" w:color="auto"/>
        <w:left w:val="none" w:sz="0" w:space="0" w:color="auto"/>
        <w:bottom w:val="none" w:sz="0" w:space="0" w:color="auto"/>
        <w:right w:val="none" w:sz="0" w:space="0" w:color="auto"/>
      </w:divBdr>
    </w:div>
    <w:div w:id="1536389401">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 w:id="198115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intranet.noms.gsi.gov.uk/news-and-updates/notices/new-sharps-injury-telephone-helpline-availabl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hmppsintranet.org.uk/ersd-guidance/2020/04/15/control-restrain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package" Target="embeddings/Microsoft_Word_Document.doc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intranet.noms.gsi.gov.uk/news-and-updates/news/eap-confidential-advice-and-support-for-all-staff" TargetMode="External"/><Relationship Id="rId27" Type="http://schemas.openxmlformats.org/officeDocument/2006/relationships/image" Target="media/image10.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ED8B26101BCA41B8CAA9C7D0CAB250" ma:contentTypeVersion="15" ma:contentTypeDescription="Create a new document." ma:contentTypeScope="" ma:versionID="26284a74673599e3c2c39fe2732ba28c">
  <xsd:schema xmlns:xsd="http://www.w3.org/2001/XMLSchema" xmlns:xs="http://www.w3.org/2001/XMLSchema" xmlns:p="http://schemas.microsoft.com/office/2006/metadata/properties" xmlns:ns1="http://schemas.microsoft.com/sharepoint/v3" xmlns:ns3="07eca7b1-41cf-405d-ab9b-9852a2089dc6" xmlns:ns4="eba624c0-40c3-4cca-abda-92d66bdf49ec" targetNamespace="http://schemas.microsoft.com/office/2006/metadata/properties" ma:root="true" ma:fieldsID="f7dcc5b8582ffd35f3f7db3b2cd269e4" ns1:_="" ns3:_="" ns4:_="">
    <xsd:import namespace="http://schemas.microsoft.com/sharepoint/v3"/>
    <xsd:import namespace="07eca7b1-41cf-405d-ab9b-9852a2089dc6"/>
    <xsd:import namespace="eba624c0-40c3-4cca-abda-92d66bdf49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description="" ma:hidden="true" ma:internalName="_ip_UnifiedCompliancePolicyProperties">
      <xsd:simpleType>
        <xsd:restriction base="dms:Note"/>
      </xsd:simpleType>
    </xsd:element>
    <xsd:element name="_ip_UnifiedCompliancePolicyUIAction" ma:index="17"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a7b1-41cf-405d-ab9b-9852a2089dc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624c0-40c3-4cca-abda-92d66bdf49e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2E86B-2694-431C-8854-1A84736F6CC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34042FF-7838-4D69-8479-88138209B17A}">
  <ds:schemaRefs>
    <ds:schemaRef ds:uri="http://schemas.microsoft.com/sharepoint/v3/contenttype/forms"/>
  </ds:schemaRefs>
</ds:datastoreItem>
</file>

<file path=customXml/itemProps3.xml><?xml version="1.0" encoding="utf-8"?>
<ds:datastoreItem xmlns:ds="http://schemas.openxmlformats.org/officeDocument/2006/customXml" ds:itemID="{6726E424-5E8F-4526-B836-FCD0C64CD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eca7b1-41cf-405d-ab9b-9852a2089dc6"/>
    <ds:schemaRef ds:uri="eba624c0-40c3-4cca-abda-92d66bdf4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E4706E-733B-409A-8471-68CC5C6EF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2294</Words>
  <Characters>13080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48</cp:revision>
  <dcterms:created xsi:type="dcterms:W3CDTF">2020-06-12T13:54:00Z</dcterms:created>
  <dcterms:modified xsi:type="dcterms:W3CDTF">2021-12-06T11:28:00Z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0x010100B9ED8B26101BCA41B8CAA9C7D0CAB250</vt:lpwstr>
  </property>
</Properties>
</file>