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6EDC4" w14:textId="5533D41B" w:rsidR="00406CAB" w:rsidRDefault="003B416C" w:rsidP="00406CAB">
      <w:pPr>
        <w:rPr>
          <w:rFonts w:cstheme="minorHAnsi"/>
        </w:rPr>
      </w:pPr>
      <w:r>
        <w:rPr>
          <w:rFonts w:cstheme="minorHAnsi"/>
        </w:rPr>
        <w:t>This summer</w:t>
      </w:r>
      <w:r w:rsidR="00406CAB">
        <w:rPr>
          <w:rFonts w:cstheme="minorHAnsi"/>
        </w:rPr>
        <w:t xml:space="preserve"> there will be an increase in the amount of </w:t>
      </w:r>
      <w:r>
        <w:rPr>
          <w:rFonts w:cstheme="minorHAnsi"/>
        </w:rPr>
        <w:t>money that some of you receive when you leave prison.</w:t>
      </w:r>
    </w:p>
    <w:p w14:paraId="74E65167" w14:textId="558529FD" w:rsidR="003B416C" w:rsidRDefault="003B416C" w:rsidP="00406CAB">
      <w:pPr>
        <w:rPr>
          <w:rFonts w:cstheme="minorHAnsi"/>
        </w:rPr>
      </w:pPr>
      <w:r>
        <w:rPr>
          <w:rFonts w:cstheme="minorHAnsi"/>
        </w:rPr>
        <w:t>You might hear this called a discharge grant. You will get this money if you are 18 years old or over and if you were told you had to spend more than 14 days in prison when you went to court.</w:t>
      </w:r>
    </w:p>
    <w:p w14:paraId="11BB8E79" w14:textId="61BF5698" w:rsidR="003B416C" w:rsidRDefault="003B416C" w:rsidP="00406CAB">
      <w:pPr>
        <w:rPr>
          <w:rFonts w:cstheme="minorHAnsi"/>
        </w:rPr>
      </w:pPr>
      <w:r>
        <w:rPr>
          <w:rFonts w:cstheme="minorHAnsi"/>
        </w:rPr>
        <w:t xml:space="preserve">This money is to help you buy things in the first few days after you leave prison. This might be food or things like toothbrush or toothpaste or shower gel and deodorant. </w:t>
      </w:r>
    </w:p>
    <w:p w14:paraId="70A8B7A8" w14:textId="14EC98FA" w:rsidR="003B416C" w:rsidRDefault="003B416C" w:rsidP="00406CAB">
      <w:pPr>
        <w:rPr>
          <w:rFonts w:cstheme="minorHAnsi"/>
        </w:rPr>
      </w:pPr>
      <w:r>
        <w:rPr>
          <w:rFonts w:cstheme="minorHAnsi"/>
        </w:rPr>
        <w:t>The money is going up from £46 to £76 although this final amount might change. This is because the money is based on what it costs to buy things and this might change.</w:t>
      </w:r>
    </w:p>
    <w:p w14:paraId="42B7816A" w14:textId="6A3048E9" w:rsidR="003B416C" w:rsidRDefault="003B416C" w:rsidP="00406CAB">
      <w:pPr>
        <w:rPr>
          <w:rFonts w:cstheme="minorHAnsi"/>
        </w:rPr>
      </w:pPr>
      <w:r>
        <w:rPr>
          <w:rFonts w:cstheme="minorHAnsi"/>
        </w:rPr>
        <w:t>You don’t need to do anything.</w:t>
      </w:r>
    </w:p>
    <w:p w14:paraId="2001023B" w14:textId="77777777" w:rsidR="003B416C" w:rsidRDefault="003B416C" w:rsidP="00406CAB">
      <w:pPr>
        <w:rPr>
          <w:rFonts w:cstheme="minorHAnsi"/>
        </w:rPr>
      </w:pPr>
    </w:p>
    <w:p w14:paraId="39015133" w14:textId="77777777" w:rsidR="00902222" w:rsidRDefault="00902222">
      <w:bookmarkStart w:id="0" w:name="_GoBack"/>
      <w:bookmarkEnd w:id="0"/>
    </w:p>
    <w:sectPr w:rsidR="00902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7"/>
    <w:rsid w:val="00027374"/>
    <w:rsid w:val="00293A24"/>
    <w:rsid w:val="003B416C"/>
    <w:rsid w:val="00406CAB"/>
    <w:rsid w:val="00585ED2"/>
    <w:rsid w:val="00902222"/>
    <w:rsid w:val="00942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5548"/>
  <w15:chartTrackingRefBased/>
  <w15:docId w15:val="{FE7BCC09-B5ED-452B-9DCC-E90493E6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2DDE7858</Template>
  <TotalTime>0</TotalTime>
  <Pages>1</Pages>
  <Words>100</Words>
  <Characters>574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 Marianne</dc:creator>
  <cp:keywords/>
  <dc:description/>
  <cp:lastModifiedBy>Talbot, Suzy [NOMS]</cp:lastModifiedBy>
  <cp:revision>2</cp:revision>
  <dcterms:created xsi:type="dcterms:W3CDTF">2021-05-17T11:28:00Z</dcterms:created>
  <dcterms:modified xsi:type="dcterms:W3CDTF">2021-05-17T11:28:00Z</dcterms:modified>
</cp:coreProperties>
</file>