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8FE1" w14:textId="77777777" w:rsidR="00F634C8" w:rsidRDefault="00F634C8" w:rsidP="000C3005">
      <w:pPr>
        <w:pStyle w:val="NormalWeb"/>
        <w:spacing w:before="0" w:beforeAutospacing="0" w:after="0" w:afterAutospacing="0"/>
        <w:jc w:val="both"/>
        <w:rPr>
          <w:rFonts w:asciiTheme="minorHAnsi" w:hAnsiTheme="minorHAnsi"/>
          <w:sz w:val="22"/>
          <w:szCs w:val="22"/>
        </w:rPr>
      </w:pPr>
      <w:bookmarkStart w:id="0" w:name="_GoBack"/>
      <w:bookmarkEnd w:id="0"/>
      <w:r>
        <w:rPr>
          <w:rFonts w:asciiTheme="minorHAnsi" w:hAnsiTheme="minorHAnsi"/>
          <w:sz w:val="22"/>
          <w:szCs w:val="22"/>
        </w:rPr>
        <w:t xml:space="preserve">Dear </w:t>
      </w:r>
      <w:r w:rsidR="00FE243F">
        <w:rPr>
          <w:rFonts w:asciiTheme="minorHAnsi" w:hAnsiTheme="minorHAnsi"/>
          <w:sz w:val="22"/>
          <w:szCs w:val="22"/>
        </w:rPr>
        <w:t xml:space="preserve">Executive Directors, </w:t>
      </w:r>
      <w:r>
        <w:rPr>
          <w:rFonts w:asciiTheme="minorHAnsi" w:hAnsiTheme="minorHAnsi"/>
          <w:sz w:val="22"/>
          <w:szCs w:val="22"/>
        </w:rPr>
        <w:t>Directors</w:t>
      </w:r>
      <w:r w:rsidR="00FE243F">
        <w:rPr>
          <w:rFonts w:asciiTheme="minorHAnsi" w:hAnsiTheme="minorHAnsi"/>
          <w:sz w:val="22"/>
          <w:szCs w:val="22"/>
        </w:rPr>
        <w:t xml:space="preserve"> and Governors</w:t>
      </w:r>
      <w:r>
        <w:rPr>
          <w:rFonts w:asciiTheme="minorHAnsi" w:hAnsiTheme="minorHAnsi"/>
          <w:sz w:val="22"/>
          <w:szCs w:val="22"/>
        </w:rPr>
        <w:t>,</w:t>
      </w:r>
    </w:p>
    <w:p w14:paraId="684A9A61" w14:textId="77777777" w:rsidR="004309C4" w:rsidRDefault="004309C4" w:rsidP="004309C4">
      <w:pPr>
        <w:pStyle w:val="NormalWeb"/>
        <w:spacing w:before="0" w:beforeAutospacing="0" w:after="0" w:afterAutospacing="0"/>
        <w:jc w:val="both"/>
        <w:rPr>
          <w:rFonts w:asciiTheme="minorHAnsi" w:hAnsiTheme="minorHAnsi"/>
          <w:b/>
          <w:sz w:val="22"/>
          <w:szCs w:val="22"/>
        </w:rPr>
      </w:pPr>
    </w:p>
    <w:p w14:paraId="11116DF5" w14:textId="77777777" w:rsidR="004309C4" w:rsidRDefault="004309C4" w:rsidP="004309C4">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Introducing the Structured on Wing Activity (SOWA) project.</w:t>
      </w:r>
    </w:p>
    <w:p w14:paraId="64B40700" w14:textId="77777777" w:rsidR="000C3005" w:rsidRDefault="000C3005" w:rsidP="000C3005">
      <w:pPr>
        <w:pStyle w:val="NormalWeb"/>
        <w:spacing w:before="0" w:beforeAutospacing="0" w:after="0" w:afterAutospacing="0"/>
        <w:jc w:val="both"/>
        <w:rPr>
          <w:rFonts w:asciiTheme="minorHAnsi" w:hAnsiTheme="minorHAnsi"/>
          <w:sz w:val="22"/>
          <w:szCs w:val="22"/>
        </w:rPr>
      </w:pPr>
    </w:p>
    <w:p w14:paraId="697D7146" w14:textId="77777777" w:rsidR="00B71B64" w:rsidRPr="00832B59" w:rsidRDefault="00B71B64" w:rsidP="000C3005">
      <w:pPr>
        <w:pStyle w:val="NormalWeb"/>
        <w:spacing w:before="0" w:beforeAutospacing="0" w:after="0" w:afterAutospacing="0"/>
        <w:jc w:val="both"/>
        <w:rPr>
          <w:rFonts w:asciiTheme="minorHAnsi" w:hAnsiTheme="minorHAnsi"/>
          <w:i/>
          <w:sz w:val="22"/>
          <w:szCs w:val="22"/>
        </w:rPr>
      </w:pPr>
      <w:r w:rsidRPr="00832B59">
        <w:rPr>
          <w:rFonts w:asciiTheme="minorHAnsi" w:hAnsiTheme="minorHAnsi"/>
          <w:i/>
          <w:sz w:val="22"/>
          <w:szCs w:val="22"/>
        </w:rPr>
        <w:t xml:space="preserve">There is no action </w:t>
      </w:r>
      <w:r w:rsidR="00FE243F">
        <w:rPr>
          <w:rFonts w:asciiTheme="minorHAnsi" w:hAnsiTheme="minorHAnsi"/>
          <w:i/>
          <w:sz w:val="22"/>
          <w:szCs w:val="22"/>
        </w:rPr>
        <w:t xml:space="preserve">required in response to this briefing. The purpose is to notify you of the newly launched </w:t>
      </w:r>
      <w:r w:rsidRPr="00832B59">
        <w:rPr>
          <w:rFonts w:asciiTheme="minorHAnsi" w:hAnsiTheme="minorHAnsi"/>
          <w:i/>
          <w:sz w:val="22"/>
          <w:szCs w:val="22"/>
        </w:rPr>
        <w:t>Stru</w:t>
      </w:r>
      <w:r w:rsidR="00832B59" w:rsidRPr="00832B59">
        <w:rPr>
          <w:rFonts w:asciiTheme="minorHAnsi" w:hAnsiTheme="minorHAnsi"/>
          <w:i/>
          <w:sz w:val="22"/>
          <w:szCs w:val="22"/>
        </w:rPr>
        <w:t xml:space="preserve">ctured on Wing Activity </w:t>
      </w:r>
      <w:r w:rsidR="00FE243F">
        <w:rPr>
          <w:rFonts w:asciiTheme="minorHAnsi" w:hAnsiTheme="minorHAnsi"/>
          <w:i/>
          <w:sz w:val="22"/>
          <w:szCs w:val="22"/>
        </w:rPr>
        <w:t xml:space="preserve">(SOWA) </w:t>
      </w:r>
      <w:r w:rsidR="00832B59" w:rsidRPr="00832B59">
        <w:rPr>
          <w:rFonts w:asciiTheme="minorHAnsi" w:hAnsiTheme="minorHAnsi"/>
          <w:i/>
          <w:sz w:val="22"/>
          <w:szCs w:val="22"/>
        </w:rPr>
        <w:t>Project</w:t>
      </w:r>
      <w:r w:rsidR="00FE243F">
        <w:rPr>
          <w:rFonts w:asciiTheme="minorHAnsi" w:hAnsiTheme="minorHAnsi"/>
          <w:i/>
          <w:sz w:val="22"/>
          <w:szCs w:val="22"/>
        </w:rPr>
        <w:t xml:space="preserve">. </w:t>
      </w:r>
    </w:p>
    <w:p w14:paraId="0C6F8850" w14:textId="77777777" w:rsidR="00B71B64" w:rsidRPr="00923BBE" w:rsidRDefault="00B71B64" w:rsidP="000C3005">
      <w:pPr>
        <w:pStyle w:val="NormalWeb"/>
        <w:spacing w:before="0" w:beforeAutospacing="0" w:after="0" w:afterAutospacing="0"/>
        <w:jc w:val="both"/>
        <w:rPr>
          <w:rFonts w:asciiTheme="minorHAnsi" w:hAnsiTheme="minorHAnsi" w:cstheme="minorHAnsi"/>
          <w:sz w:val="22"/>
          <w:szCs w:val="22"/>
        </w:rPr>
      </w:pPr>
    </w:p>
    <w:p w14:paraId="2DCD1E89" w14:textId="2BE678EA" w:rsidR="00FE243F" w:rsidRDefault="006260CA" w:rsidP="00FE243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At the end of </w:t>
      </w:r>
      <w:r w:rsidR="00FE243F">
        <w:rPr>
          <w:rFonts w:asciiTheme="minorHAnsi" w:hAnsiTheme="minorHAnsi"/>
          <w:sz w:val="22"/>
          <w:szCs w:val="22"/>
        </w:rPr>
        <w:t xml:space="preserve">February a paper was presented to Prison Recovery Board (PRB) introducing the projects that comprise </w:t>
      </w:r>
      <w:r w:rsidR="004309C4">
        <w:rPr>
          <w:rFonts w:asciiTheme="minorHAnsi" w:hAnsiTheme="minorHAnsi"/>
          <w:sz w:val="22"/>
          <w:szCs w:val="22"/>
        </w:rPr>
        <w:t>the Future Regime Design Programme</w:t>
      </w:r>
      <w:r w:rsidR="00FE243F">
        <w:rPr>
          <w:rFonts w:asciiTheme="minorHAnsi" w:hAnsiTheme="minorHAnsi"/>
          <w:sz w:val="22"/>
          <w:szCs w:val="22"/>
        </w:rPr>
        <w:t xml:space="preserve">. This includes a project to develop a </w:t>
      </w:r>
      <w:r w:rsidR="003D5DC4">
        <w:rPr>
          <w:rFonts w:asciiTheme="minorHAnsi" w:hAnsiTheme="minorHAnsi"/>
          <w:sz w:val="22"/>
          <w:szCs w:val="22"/>
        </w:rPr>
        <w:t xml:space="preserve">model </w:t>
      </w:r>
      <w:r w:rsidR="00FE243F">
        <w:rPr>
          <w:rFonts w:asciiTheme="minorHAnsi" w:hAnsiTheme="minorHAnsi"/>
          <w:sz w:val="22"/>
          <w:szCs w:val="22"/>
        </w:rPr>
        <w:t>of Structured On</w:t>
      </w:r>
      <w:r w:rsidR="002E6D4C">
        <w:rPr>
          <w:rFonts w:asciiTheme="minorHAnsi" w:hAnsiTheme="minorHAnsi"/>
          <w:sz w:val="22"/>
          <w:szCs w:val="22"/>
        </w:rPr>
        <w:t xml:space="preserve"> </w:t>
      </w:r>
      <w:r w:rsidR="00FE243F">
        <w:rPr>
          <w:rFonts w:asciiTheme="minorHAnsi" w:hAnsiTheme="minorHAnsi"/>
          <w:sz w:val="22"/>
          <w:szCs w:val="22"/>
        </w:rPr>
        <w:t>Wing Activity (SOWA)</w:t>
      </w:r>
      <w:r w:rsidR="004309C4">
        <w:rPr>
          <w:rFonts w:asciiTheme="minorHAnsi" w:hAnsiTheme="minorHAnsi"/>
          <w:sz w:val="22"/>
          <w:szCs w:val="22"/>
        </w:rPr>
        <w:t xml:space="preserve"> which will be the first part of the </w:t>
      </w:r>
      <w:r w:rsidR="00FE243F">
        <w:rPr>
          <w:rFonts w:asciiTheme="minorHAnsi" w:hAnsiTheme="minorHAnsi"/>
          <w:sz w:val="22"/>
          <w:szCs w:val="22"/>
        </w:rPr>
        <w:t>Stage 1 regime model</w:t>
      </w:r>
      <w:r w:rsidR="004309C4">
        <w:rPr>
          <w:rFonts w:asciiTheme="minorHAnsi" w:hAnsiTheme="minorHAnsi"/>
          <w:sz w:val="22"/>
          <w:szCs w:val="22"/>
        </w:rPr>
        <w:t xml:space="preserve"> to be developed. This project has now been formally commissioned to commence.</w:t>
      </w:r>
      <w:r w:rsidR="00FE243F">
        <w:rPr>
          <w:rFonts w:asciiTheme="minorHAnsi" w:hAnsiTheme="minorHAnsi"/>
          <w:sz w:val="22"/>
          <w:szCs w:val="22"/>
        </w:rPr>
        <w:t xml:space="preserve"> </w:t>
      </w:r>
    </w:p>
    <w:p w14:paraId="31192D76" w14:textId="77777777" w:rsidR="00FE243F" w:rsidRDefault="00FE243F" w:rsidP="00FE243F">
      <w:pPr>
        <w:pStyle w:val="NormalWeb"/>
        <w:spacing w:before="0" w:beforeAutospacing="0" w:after="0" w:afterAutospacing="0"/>
        <w:jc w:val="both"/>
        <w:rPr>
          <w:rFonts w:asciiTheme="minorHAnsi" w:hAnsiTheme="minorHAnsi"/>
          <w:sz w:val="22"/>
          <w:szCs w:val="22"/>
        </w:rPr>
      </w:pPr>
    </w:p>
    <w:p w14:paraId="61065C73" w14:textId="4C159912" w:rsidR="00D233C9" w:rsidRPr="006260CA" w:rsidRDefault="00D233C9" w:rsidP="00FE243F">
      <w:pPr>
        <w:pStyle w:val="NormalWeb"/>
        <w:spacing w:before="0" w:beforeAutospacing="0" w:after="0" w:afterAutospacing="0"/>
        <w:jc w:val="both"/>
        <w:rPr>
          <w:rFonts w:asciiTheme="minorHAnsi" w:hAnsiTheme="minorHAnsi"/>
          <w:b/>
          <w:sz w:val="22"/>
          <w:szCs w:val="22"/>
        </w:rPr>
      </w:pPr>
      <w:r w:rsidRPr="006260CA">
        <w:rPr>
          <w:rFonts w:asciiTheme="minorHAnsi" w:hAnsiTheme="minorHAnsi"/>
          <w:b/>
          <w:sz w:val="22"/>
          <w:szCs w:val="22"/>
        </w:rPr>
        <w:t>What does SOWA hope to achieve?</w:t>
      </w:r>
    </w:p>
    <w:p w14:paraId="2DF1CA7B" w14:textId="662DCEFE" w:rsidR="00FE243F" w:rsidRDefault="00FE243F" w:rsidP="00FE243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SOWA has four</w:t>
      </w:r>
      <w:r w:rsidR="002E6D4C">
        <w:rPr>
          <w:rFonts w:asciiTheme="minorHAnsi" w:hAnsiTheme="minorHAnsi"/>
          <w:sz w:val="22"/>
          <w:szCs w:val="22"/>
        </w:rPr>
        <w:t xml:space="preserve"> initial</w:t>
      </w:r>
      <w:r>
        <w:rPr>
          <w:rFonts w:asciiTheme="minorHAnsi" w:hAnsiTheme="minorHAnsi"/>
          <w:sz w:val="22"/>
          <w:szCs w:val="22"/>
        </w:rPr>
        <w:t xml:space="preserve"> strategic objectives: </w:t>
      </w:r>
    </w:p>
    <w:p w14:paraId="2FF19685" w14:textId="77777777" w:rsidR="00FE243F" w:rsidRDefault="00FE243F" w:rsidP="00FE243F">
      <w:pPr>
        <w:pStyle w:val="NormalWeb"/>
        <w:spacing w:before="0" w:beforeAutospacing="0" w:after="0" w:afterAutospacing="0"/>
        <w:jc w:val="both"/>
        <w:rPr>
          <w:rFonts w:asciiTheme="minorHAnsi" w:hAnsiTheme="minorHAnsi"/>
          <w:sz w:val="22"/>
          <w:szCs w:val="22"/>
        </w:rPr>
      </w:pPr>
    </w:p>
    <w:p w14:paraId="62282AE1" w14:textId="77777777" w:rsidR="00FE243F" w:rsidRDefault="00FE243F" w:rsidP="00FE243F">
      <w:pPr>
        <w:pStyle w:val="NormalWeb"/>
        <w:numPr>
          <w:ilvl w:val="0"/>
          <w:numId w:val="1"/>
        </w:numPr>
        <w:spacing w:before="0" w:beforeAutospacing="0" w:after="0" w:afterAutospacing="0"/>
        <w:jc w:val="both"/>
        <w:rPr>
          <w:rFonts w:asciiTheme="minorHAnsi" w:hAnsiTheme="minorHAnsi"/>
          <w:sz w:val="22"/>
          <w:szCs w:val="22"/>
        </w:rPr>
      </w:pPr>
      <w:r w:rsidRPr="00492029">
        <w:rPr>
          <w:rFonts w:asciiTheme="minorHAnsi" w:hAnsiTheme="minorHAnsi"/>
          <w:sz w:val="22"/>
          <w:szCs w:val="22"/>
        </w:rPr>
        <w:t>To introduce greater purposeful activity into residential periods and units</w:t>
      </w:r>
      <w:r>
        <w:rPr>
          <w:rFonts w:asciiTheme="minorHAnsi" w:hAnsiTheme="minorHAnsi"/>
          <w:sz w:val="22"/>
          <w:szCs w:val="22"/>
        </w:rPr>
        <w:t>;</w:t>
      </w:r>
      <w:r w:rsidRPr="00492029">
        <w:rPr>
          <w:rFonts w:asciiTheme="minorHAnsi" w:hAnsiTheme="minorHAnsi"/>
          <w:sz w:val="22"/>
          <w:szCs w:val="22"/>
        </w:rPr>
        <w:t xml:space="preserve"> </w:t>
      </w:r>
    </w:p>
    <w:p w14:paraId="3A01ED47" w14:textId="77777777" w:rsidR="00FE243F" w:rsidRPr="00492029" w:rsidRDefault="00FE243F" w:rsidP="00FE243F">
      <w:pPr>
        <w:pStyle w:val="NormalWeb"/>
        <w:numPr>
          <w:ilvl w:val="0"/>
          <w:numId w:val="1"/>
        </w:numPr>
        <w:spacing w:before="0" w:beforeAutospacing="0" w:after="0" w:afterAutospacing="0"/>
        <w:jc w:val="both"/>
        <w:rPr>
          <w:rFonts w:asciiTheme="minorHAnsi" w:hAnsiTheme="minorHAnsi"/>
          <w:sz w:val="22"/>
          <w:szCs w:val="22"/>
        </w:rPr>
      </w:pPr>
      <w:r w:rsidRPr="00492029">
        <w:rPr>
          <w:rFonts w:asciiTheme="minorHAnsi" w:hAnsiTheme="minorHAnsi"/>
          <w:sz w:val="22"/>
          <w:szCs w:val="22"/>
        </w:rPr>
        <w:t>To translate COVID</w:t>
      </w:r>
      <w:r>
        <w:rPr>
          <w:rFonts w:asciiTheme="minorHAnsi" w:hAnsiTheme="minorHAnsi"/>
          <w:sz w:val="22"/>
          <w:szCs w:val="22"/>
        </w:rPr>
        <w:t>-19</w:t>
      </w:r>
      <w:r w:rsidRPr="00492029">
        <w:rPr>
          <w:rFonts w:asciiTheme="minorHAnsi" w:hAnsiTheme="minorHAnsi"/>
          <w:sz w:val="22"/>
          <w:szCs w:val="22"/>
        </w:rPr>
        <w:t xml:space="preserve"> learning into regime delivery</w:t>
      </w:r>
      <w:r>
        <w:rPr>
          <w:rFonts w:asciiTheme="minorHAnsi" w:hAnsiTheme="minorHAnsi"/>
          <w:sz w:val="22"/>
          <w:szCs w:val="22"/>
        </w:rPr>
        <w:t>,</w:t>
      </w:r>
      <w:r w:rsidRPr="00492029">
        <w:rPr>
          <w:rFonts w:asciiTheme="minorHAnsi" w:hAnsiTheme="minorHAnsi"/>
          <w:sz w:val="22"/>
          <w:szCs w:val="22"/>
        </w:rPr>
        <w:t xml:space="preserve"> </w:t>
      </w:r>
      <w:r>
        <w:rPr>
          <w:rFonts w:asciiTheme="minorHAnsi" w:hAnsiTheme="minorHAnsi"/>
          <w:sz w:val="22"/>
          <w:szCs w:val="22"/>
        </w:rPr>
        <w:t>promoting</w:t>
      </w:r>
      <w:r w:rsidRPr="00492029">
        <w:rPr>
          <w:rFonts w:asciiTheme="minorHAnsi" w:hAnsiTheme="minorHAnsi"/>
          <w:sz w:val="22"/>
          <w:szCs w:val="22"/>
        </w:rPr>
        <w:t xml:space="preserve"> safety and participation</w:t>
      </w:r>
      <w:r>
        <w:rPr>
          <w:rFonts w:asciiTheme="minorHAnsi" w:hAnsiTheme="minorHAnsi"/>
          <w:sz w:val="22"/>
          <w:szCs w:val="22"/>
        </w:rPr>
        <w:t>;</w:t>
      </w:r>
    </w:p>
    <w:p w14:paraId="76F89A13" w14:textId="77777777" w:rsidR="00FE243F" w:rsidRDefault="00FE243F" w:rsidP="00FE243F">
      <w:pPr>
        <w:pStyle w:val="NormalWeb"/>
        <w:numPr>
          <w:ilvl w:val="0"/>
          <w:numId w:val="1"/>
        </w:numPr>
        <w:spacing w:before="0" w:beforeAutospacing="0" w:after="0" w:afterAutospacing="0"/>
        <w:jc w:val="both"/>
        <w:rPr>
          <w:rFonts w:asciiTheme="minorHAnsi" w:hAnsiTheme="minorHAnsi"/>
          <w:sz w:val="22"/>
          <w:szCs w:val="22"/>
        </w:rPr>
      </w:pPr>
      <w:r>
        <w:rPr>
          <w:rFonts w:asciiTheme="minorHAnsi" w:hAnsiTheme="minorHAnsi"/>
          <w:sz w:val="22"/>
          <w:szCs w:val="22"/>
        </w:rPr>
        <w:t>To provide an overarching national regime framework for localised adaptation; and</w:t>
      </w:r>
    </w:p>
    <w:p w14:paraId="3A3BD093" w14:textId="557C28C0" w:rsidR="00FE243F" w:rsidRDefault="00FE243F" w:rsidP="00FE243F">
      <w:pPr>
        <w:pStyle w:val="NormalWeb"/>
        <w:numPr>
          <w:ilvl w:val="0"/>
          <w:numId w:val="1"/>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To test and confirm the core principles </w:t>
      </w:r>
      <w:r w:rsidR="002E6D4C">
        <w:rPr>
          <w:rFonts w:asciiTheme="minorHAnsi" w:hAnsiTheme="minorHAnsi"/>
          <w:sz w:val="22"/>
          <w:szCs w:val="22"/>
        </w:rPr>
        <w:t xml:space="preserve">through recovery </w:t>
      </w:r>
      <w:r>
        <w:rPr>
          <w:rFonts w:asciiTheme="minorHAnsi" w:hAnsiTheme="minorHAnsi"/>
          <w:sz w:val="22"/>
          <w:szCs w:val="22"/>
        </w:rPr>
        <w:t xml:space="preserve">for subsequent inclusion in wider Stage 1 </w:t>
      </w:r>
      <w:r w:rsidR="006260CA">
        <w:rPr>
          <w:rFonts w:asciiTheme="minorHAnsi" w:hAnsiTheme="minorHAnsi"/>
          <w:sz w:val="22"/>
          <w:szCs w:val="22"/>
        </w:rPr>
        <w:t xml:space="preserve">(and beyond) </w:t>
      </w:r>
      <w:r>
        <w:rPr>
          <w:rFonts w:asciiTheme="minorHAnsi" w:hAnsiTheme="minorHAnsi"/>
          <w:sz w:val="22"/>
          <w:szCs w:val="22"/>
        </w:rPr>
        <w:t>design.</w:t>
      </w:r>
    </w:p>
    <w:p w14:paraId="23BD730B" w14:textId="77777777" w:rsidR="00FE243F" w:rsidRDefault="00FE243F" w:rsidP="00FE243F">
      <w:pPr>
        <w:pStyle w:val="NormalWeb"/>
        <w:spacing w:before="0" w:beforeAutospacing="0" w:after="0" w:afterAutospacing="0"/>
        <w:jc w:val="both"/>
        <w:rPr>
          <w:rFonts w:asciiTheme="minorHAnsi" w:hAnsiTheme="minorHAnsi"/>
          <w:sz w:val="22"/>
          <w:szCs w:val="22"/>
        </w:rPr>
      </w:pPr>
    </w:p>
    <w:p w14:paraId="075AE733" w14:textId="34842154" w:rsidR="003D5DC4" w:rsidRDefault="00EC0CFA" w:rsidP="00FE243F">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Supporting recovery from COVID</w:t>
      </w:r>
    </w:p>
    <w:p w14:paraId="3B07ED4B" w14:textId="27EAEE23" w:rsidR="00EC0CFA" w:rsidRDefault="00EC0CFA" w:rsidP="00EC0CFA">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The aim is to incorporate</w:t>
      </w:r>
      <w:r w:rsidR="002E6D4C">
        <w:rPr>
          <w:rFonts w:asciiTheme="minorHAnsi" w:hAnsiTheme="minorHAnsi"/>
          <w:sz w:val="22"/>
          <w:szCs w:val="22"/>
        </w:rPr>
        <w:t xml:space="preserve"> pre-COVID work/ideas and</w:t>
      </w:r>
      <w:r>
        <w:rPr>
          <w:rFonts w:asciiTheme="minorHAnsi" w:hAnsiTheme="minorHAnsi"/>
          <w:sz w:val="22"/>
          <w:szCs w:val="22"/>
        </w:rPr>
        <w:t xml:space="preserve"> COVID-19 lessons such as</w:t>
      </w:r>
      <w:r w:rsidR="002E6D4C">
        <w:rPr>
          <w:rFonts w:asciiTheme="minorHAnsi" w:hAnsiTheme="minorHAnsi"/>
          <w:sz w:val="22"/>
          <w:szCs w:val="22"/>
        </w:rPr>
        <w:t xml:space="preserve"> a need for</w:t>
      </w:r>
      <w:r>
        <w:rPr>
          <w:rFonts w:asciiTheme="minorHAnsi" w:hAnsiTheme="minorHAnsi"/>
          <w:sz w:val="22"/>
          <w:szCs w:val="22"/>
        </w:rPr>
        <w:t xml:space="preserve"> smaller regime groups, digitally enabled purposeful activity and the residential unit as a venue for staff and prisoner led activity</w:t>
      </w:r>
      <w:r w:rsidRPr="004D0B71">
        <w:rPr>
          <w:rFonts w:asciiTheme="minorHAnsi" w:hAnsiTheme="minorHAnsi"/>
          <w:sz w:val="22"/>
          <w:szCs w:val="22"/>
        </w:rPr>
        <w:t xml:space="preserve"> </w:t>
      </w:r>
      <w:r>
        <w:rPr>
          <w:rFonts w:asciiTheme="minorHAnsi" w:hAnsiTheme="minorHAnsi"/>
          <w:sz w:val="22"/>
          <w:szCs w:val="22"/>
        </w:rPr>
        <w:t xml:space="preserve">into a formalised framework that “builds back better” rather than returning to pre-COVID regimes. </w:t>
      </w:r>
    </w:p>
    <w:p w14:paraId="7ABE8423" w14:textId="77777777" w:rsidR="002E6D4C" w:rsidRDefault="002E6D4C" w:rsidP="00EC0CFA">
      <w:pPr>
        <w:pStyle w:val="NormalWeb"/>
        <w:spacing w:before="0" w:beforeAutospacing="0" w:after="0" w:afterAutospacing="0"/>
        <w:jc w:val="both"/>
        <w:rPr>
          <w:rFonts w:asciiTheme="minorHAnsi" w:hAnsiTheme="minorHAnsi"/>
          <w:sz w:val="22"/>
          <w:szCs w:val="22"/>
        </w:rPr>
      </w:pPr>
    </w:p>
    <w:p w14:paraId="35F32618" w14:textId="1A21A89F" w:rsidR="00FE243F" w:rsidRDefault="00FE243F" w:rsidP="00FE243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SOWA sits within the Prison Reform Portfolio as it contributes towards the wider Stage 1 regime model. However, it straddles reform and recovery</w:t>
      </w:r>
      <w:r w:rsidR="004309C4">
        <w:rPr>
          <w:rFonts w:asciiTheme="minorHAnsi" w:hAnsiTheme="minorHAnsi"/>
          <w:sz w:val="22"/>
          <w:szCs w:val="22"/>
        </w:rPr>
        <w:t xml:space="preserve"> work </w:t>
      </w:r>
      <w:r>
        <w:rPr>
          <w:rFonts w:asciiTheme="minorHAnsi" w:hAnsiTheme="minorHAnsi"/>
          <w:sz w:val="22"/>
          <w:szCs w:val="22"/>
        </w:rPr>
        <w:t xml:space="preserve">as we cannot implement a model at Stage 1 without this impacting on recovery (the period of progression from stage 4 to 2). </w:t>
      </w:r>
    </w:p>
    <w:p w14:paraId="4C0929EE" w14:textId="77777777" w:rsidR="004309C4" w:rsidRDefault="004309C4" w:rsidP="00FE243F">
      <w:pPr>
        <w:pStyle w:val="NormalWeb"/>
        <w:spacing w:before="0" w:beforeAutospacing="0" w:after="0" w:afterAutospacing="0"/>
        <w:jc w:val="both"/>
        <w:rPr>
          <w:rFonts w:asciiTheme="minorHAnsi" w:hAnsiTheme="minorHAnsi"/>
          <w:sz w:val="22"/>
          <w:szCs w:val="22"/>
        </w:rPr>
      </w:pPr>
    </w:p>
    <w:p w14:paraId="1DABE5A7" w14:textId="77777777" w:rsidR="006260CA" w:rsidRDefault="002E6D4C" w:rsidP="004309C4">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Initial Plans</w:t>
      </w:r>
    </w:p>
    <w:p w14:paraId="169A66AE" w14:textId="48D13A06" w:rsidR="004309C4" w:rsidRDefault="004309C4" w:rsidP="004309C4">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Governors </w:t>
      </w:r>
      <w:r w:rsidR="003E7812">
        <w:rPr>
          <w:rFonts w:asciiTheme="minorHAnsi" w:hAnsiTheme="minorHAnsi"/>
          <w:sz w:val="22"/>
          <w:szCs w:val="22"/>
        </w:rPr>
        <w:t xml:space="preserve">have undertaken considerable amounts of work to plan for future </w:t>
      </w:r>
      <w:r w:rsidR="006260CA">
        <w:rPr>
          <w:rFonts w:asciiTheme="minorHAnsi" w:hAnsiTheme="minorHAnsi"/>
          <w:sz w:val="22"/>
          <w:szCs w:val="22"/>
        </w:rPr>
        <w:t>Stage 1(and beyond)</w:t>
      </w:r>
      <w:r w:rsidR="003E7812">
        <w:rPr>
          <w:rFonts w:asciiTheme="minorHAnsi" w:hAnsiTheme="minorHAnsi"/>
          <w:sz w:val="22"/>
          <w:szCs w:val="22"/>
        </w:rPr>
        <w:t xml:space="preserve"> regimes l</w:t>
      </w:r>
      <w:r>
        <w:rPr>
          <w:rFonts w:asciiTheme="minorHAnsi" w:hAnsiTheme="minorHAnsi"/>
          <w:sz w:val="22"/>
          <w:szCs w:val="22"/>
        </w:rPr>
        <w:t xml:space="preserve">ocally. </w:t>
      </w:r>
      <w:r w:rsidR="002E6D4C">
        <w:rPr>
          <w:rFonts w:asciiTheme="minorHAnsi" w:hAnsiTheme="minorHAnsi"/>
          <w:sz w:val="22"/>
          <w:szCs w:val="22"/>
        </w:rPr>
        <w:t>Many s</w:t>
      </w:r>
      <w:r>
        <w:rPr>
          <w:rFonts w:asciiTheme="minorHAnsi" w:hAnsiTheme="minorHAnsi"/>
          <w:sz w:val="22"/>
          <w:szCs w:val="22"/>
        </w:rPr>
        <w:t xml:space="preserve">ites are considering alternatives to mass movements and mass unlock, seeking to </w:t>
      </w:r>
      <w:r w:rsidR="003E7812">
        <w:rPr>
          <w:rFonts w:asciiTheme="minorHAnsi" w:hAnsiTheme="minorHAnsi"/>
          <w:sz w:val="22"/>
          <w:szCs w:val="22"/>
        </w:rPr>
        <w:t>localise</w:t>
      </w:r>
      <w:r>
        <w:rPr>
          <w:rFonts w:asciiTheme="minorHAnsi" w:hAnsiTheme="minorHAnsi"/>
          <w:sz w:val="22"/>
          <w:szCs w:val="22"/>
        </w:rPr>
        <w:t xml:space="preserve"> regime delivery on</w:t>
      </w:r>
      <w:r w:rsidR="003E7812">
        <w:rPr>
          <w:rFonts w:asciiTheme="minorHAnsi" w:hAnsiTheme="minorHAnsi"/>
          <w:sz w:val="22"/>
          <w:szCs w:val="22"/>
        </w:rPr>
        <w:t>to</w:t>
      </w:r>
      <w:r>
        <w:rPr>
          <w:rFonts w:asciiTheme="minorHAnsi" w:hAnsiTheme="minorHAnsi"/>
          <w:sz w:val="22"/>
          <w:szCs w:val="22"/>
        </w:rPr>
        <w:t xml:space="preserve"> residential units to minimise movements, splitting sites into smaller units </w:t>
      </w:r>
      <w:r w:rsidR="003E7812">
        <w:rPr>
          <w:rFonts w:asciiTheme="minorHAnsi" w:hAnsiTheme="minorHAnsi"/>
          <w:sz w:val="22"/>
          <w:szCs w:val="22"/>
        </w:rPr>
        <w:t>and imbedding smaller cohorts for activities based on the success of regime groups</w:t>
      </w:r>
      <w:r>
        <w:rPr>
          <w:rFonts w:asciiTheme="minorHAnsi" w:hAnsiTheme="minorHAnsi"/>
          <w:sz w:val="22"/>
          <w:szCs w:val="22"/>
        </w:rPr>
        <w:t xml:space="preserve">. </w:t>
      </w:r>
      <w:r w:rsidR="003D5DC4">
        <w:rPr>
          <w:rFonts w:asciiTheme="minorHAnsi" w:hAnsiTheme="minorHAnsi"/>
          <w:sz w:val="22"/>
          <w:szCs w:val="22"/>
        </w:rPr>
        <w:t>SOWA will not</w:t>
      </w:r>
      <w:r>
        <w:rPr>
          <w:rFonts w:asciiTheme="minorHAnsi" w:hAnsiTheme="minorHAnsi"/>
          <w:sz w:val="22"/>
          <w:szCs w:val="22"/>
        </w:rPr>
        <w:t xml:space="preserve"> undermine these plans and will work collaboratively with Directors, </w:t>
      </w:r>
      <w:proofErr w:type="spellStart"/>
      <w:r>
        <w:rPr>
          <w:rFonts w:asciiTheme="minorHAnsi" w:hAnsiTheme="minorHAnsi"/>
          <w:sz w:val="22"/>
          <w:szCs w:val="22"/>
        </w:rPr>
        <w:t>Govenors</w:t>
      </w:r>
      <w:proofErr w:type="spellEnd"/>
      <w:r>
        <w:rPr>
          <w:rFonts w:asciiTheme="minorHAnsi" w:hAnsiTheme="minorHAnsi"/>
          <w:sz w:val="22"/>
          <w:szCs w:val="22"/>
        </w:rPr>
        <w:t xml:space="preserve">, staff groups, Trades </w:t>
      </w:r>
      <w:proofErr w:type="spellStart"/>
      <w:r>
        <w:rPr>
          <w:rFonts w:asciiTheme="minorHAnsi" w:hAnsiTheme="minorHAnsi"/>
          <w:sz w:val="22"/>
          <w:szCs w:val="22"/>
        </w:rPr>
        <w:t>Unions</w:t>
      </w:r>
      <w:r w:rsidR="006260CA">
        <w:rPr>
          <w:rFonts w:asciiTheme="minorHAnsi" w:hAnsiTheme="minorHAnsi"/>
          <w:sz w:val="22"/>
          <w:szCs w:val="22"/>
        </w:rPr>
        <w:t>,</w:t>
      </w:r>
      <w:r>
        <w:rPr>
          <w:rFonts w:asciiTheme="minorHAnsi" w:hAnsiTheme="minorHAnsi"/>
          <w:sz w:val="22"/>
          <w:szCs w:val="22"/>
        </w:rPr>
        <w:t>prisoner</w:t>
      </w:r>
      <w:proofErr w:type="spellEnd"/>
      <w:r>
        <w:rPr>
          <w:rFonts w:asciiTheme="minorHAnsi" w:hAnsiTheme="minorHAnsi"/>
          <w:sz w:val="22"/>
          <w:szCs w:val="22"/>
        </w:rPr>
        <w:t xml:space="preserve"> groups</w:t>
      </w:r>
      <w:r w:rsidR="006260CA">
        <w:rPr>
          <w:rFonts w:asciiTheme="minorHAnsi" w:hAnsiTheme="minorHAnsi"/>
          <w:sz w:val="22"/>
          <w:szCs w:val="22"/>
        </w:rPr>
        <w:t xml:space="preserve"> and other stakeholders</w:t>
      </w:r>
      <w:r>
        <w:rPr>
          <w:rFonts w:asciiTheme="minorHAnsi" w:hAnsiTheme="minorHAnsi"/>
          <w:sz w:val="22"/>
          <w:szCs w:val="22"/>
        </w:rPr>
        <w:t xml:space="preserve"> to develop </w:t>
      </w:r>
      <w:r w:rsidR="003E7812">
        <w:rPr>
          <w:rFonts w:asciiTheme="minorHAnsi" w:hAnsiTheme="minorHAnsi"/>
          <w:sz w:val="22"/>
          <w:szCs w:val="22"/>
        </w:rPr>
        <w:t xml:space="preserve">a national </w:t>
      </w:r>
      <w:r w:rsidR="006260CA">
        <w:rPr>
          <w:rFonts w:asciiTheme="minorHAnsi" w:hAnsiTheme="minorHAnsi"/>
          <w:sz w:val="22"/>
          <w:szCs w:val="22"/>
        </w:rPr>
        <w:t>model(</w:t>
      </w:r>
      <w:r w:rsidR="003E7812">
        <w:rPr>
          <w:rFonts w:asciiTheme="minorHAnsi" w:hAnsiTheme="minorHAnsi"/>
          <w:sz w:val="22"/>
          <w:szCs w:val="22"/>
        </w:rPr>
        <w:t>framework</w:t>
      </w:r>
      <w:r w:rsidR="006260CA">
        <w:rPr>
          <w:rFonts w:asciiTheme="minorHAnsi" w:hAnsiTheme="minorHAnsi"/>
          <w:sz w:val="22"/>
          <w:szCs w:val="22"/>
        </w:rPr>
        <w:t>)</w:t>
      </w:r>
      <w:r w:rsidR="003E7812">
        <w:rPr>
          <w:rFonts w:asciiTheme="minorHAnsi" w:hAnsiTheme="minorHAnsi"/>
          <w:sz w:val="22"/>
          <w:szCs w:val="22"/>
        </w:rPr>
        <w:t xml:space="preserve"> </w:t>
      </w:r>
      <w:r w:rsidR="003D5DC4">
        <w:rPr>
          <w:rFonts w:asciiTheme="minorHAnsi" w:hAnsiTheme="minorHAnsi"/>
          <w:sz w:val="22"/>
          <w:szCs w:val="22"/>
        </w:rPr>
        <w:t xml:space="preserve">where existing </w:t>
      </w:r>
      <w:r w:rsidR="003E7812">
        <w:rPr>
          <w:rFonts w:asciiTheme="minorHAnsi" w:hAnsiTheme="minorHAnsi"/>
          <w:sz w:val="22"/>
          <w:szCs w:val="22"/>
        </w:rPr>
        <w:t xml:space="preserve">plans can </w:t>
      </w:r>
      <w:r w:rsidR="003D5DC4">
        <w:rPr>
          <w:rFonts w:asciiTheme="minorHAnsi" w:hAnsiTheme="minorHAnsi"/>
          <w:sz w:val="22"/>
          <w:szCs w:val="22"/>
        </w:rPr>
        <w:t>sit</w:t>
      </w:r>
      <w:r w:rsidR="003E7812">
        <w:rPr>
          <w:rFonts w:asciiTheme="minorHAnsi" w:hAnsiTheme="minorHAnsi"/>
          <w:sz w:val="22"/>
          <w:szCs w:val="22"/>
        </w:rPr>
        <w:t xml:space="preserve">. </w:t>
      </w:r>
      <w:r>
        <w:rPr>
          <w:rFonts w:asciiTheme="minorHAnsi" w:hAnsiTheme="minorHAnsi"/>
          <w:sz w:val="22"/>
          <w:szCs w:val="22"/>
        </w:rPr>
        <w:t xml:space="preserve">The aim is to produce a framework of regime expectations or parameters </w:t>
      </w:r>
      <w:r w:rsidR="003E7812">
        <w:rPr>
          <w:rFonts w:asciiTheme="minorHAnsi" w:hAnsiTheme="minorHAnsi"/>
          <w:sz w:val="22"/>
          <w:szCs w:val="22"/>
        </w:rPr>
        <w:t xml:space="preserve">which strikes the right balance between central oversight and local ownership. </w:t>
      </w:r>
    </w:p>
    <w:p w14:paraId="3C61E52C" w14:textId="77777777" w:rsidR="004309C4" w:rsidRDefault="004309C4" w:rsidP="004309C4">
      <w:pPr>
        <w:pStyle w:val="NormalWeb"/>
        <w:spacing w:before="0" w:beforeAutospacing="0" w:after="0" w:afterAutospacing="0"/>
        <w:jc w:val="both"/>
        <w:rPr>
          <w:rFonts w:asciiTheme="minorHAnsi" w:hAnsiTheme="minorHAnsi"/>
          <w:sz w:val="22"/>
          <w:szCs w:val="22"/>
        </w:rPr>
      </w:pPr>
    </w:p>
    <w:p w14:paraId="08E53191" w14:textId="4D14409D" w:rsidR="00EC0CFA" w:rsidRPr="006260CA" w:rsidRDefault="00EC0CFA" w:rsidP="000C3005">
      <w:pPr>
        <w:pStyle w:val="NormalWeb"/>
        <w:spacing w:before="0" w:beforeAutospacing="0" w:after="0" w:afterAutospacing="0"/>
        <w:jc w:val="both"/>
        <w:rPr>
          <w:rFonts w:asciiTheme="minorHAnsi" w:hAnsiTheme="minorHAnsi" w:cstheme="minorHAnsi"/>
          <w:b/>
          <w:sz w:val="22"/>
          <w:szCs w:val="22"/>
        </w:rPr>
      </w:pPr>
      <w:r w:rsidRPr="006260CA">
        <w:rPr>
          <w:rFonts w:asciiTheme="minorHAnsi" w:hAnsiTheme="minorHAnsi" w:cstheme="minorHAnsi"/>
          <w:b/>
          <w:sz w:val="22"/>
          <w:szCs w:val="22"/>
        </w:rPr>
        <w:t>Longer-term reform</w:t>
      </w:r>
    </w:p>
    <w:p w14:paraId="1C2A9DA7" w14:textId="77777777" w:rsidR="002E6D4C" w:rsidRDefault="003E7812" w:rsidP="000C3005">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We must be realistic in what can be delivered before and within stage 1. We will not be able to reform all areas and imbed the level of reform we </w:t>
      </w:r>
      <w:r w:rsidR="002E6D4C">
        <w:rPr>
          <w:rFonts w:asciiTheme="minorHAnsi" w:hAnsiTheme="minorHAnsi" w:cstheme="minorHAnsi"/>
          <w:sz w:val="22"/>
          <w:szCs w:val="22"/>
        </w:rPr>
        <w:t xml:space="preserve">may </w:t>
      </w:r>
      <w:r>
        <w:rPr>
          <w:rFonts w:asciiTheme="minorHAnsi" w:hAnsiTheme="minorHAnsi" w:cstheme="minorHAnsi"/>
          <w:sz w:val="22"/>
          <w:szCs w:val="22"/>
        </w:rPr>
        <w:t>wish to pursue. However those elements of regime innovation that cannot be delivered within the national framework for recovery, will be prioritised and pursued as longer term reform projects.</w:t>
      </w:r>
    </w:p>
    <w:p w14:paraId="471D5B7C" w14:textId="77777777" w:rsidR="002E6D4C" w:rsidRDefault="002E6D4C" w:rsidP="000C3005">
      <w:pPr>
        <w:pStyle w:val="NormalWeb"/>
        <w:spacing w:before="0" w:beforeAutospacing="0" w:after="0" w:afterAutospacing="0"/>
        <w:jc w:val="both"/>
        <w:rPr>
          <w:rFonts w:asciiTheme="minorHAnsi" w:hAnsiTheme="minorHAnsi" w:cstheme="minorHAnsi"/>
          <w:sz w:val="22"/>
          <w:szCs w:val="22"/>
        </w:rPr>
      </w:pPr>
    </w:p>
    <w:p w14:paraId="7016E497" w14:textId="491E83A9" w:rsidR="002E6D4C" w:rsidRPr="006260CA" w:rsidRDefault="002E6D4C" w:rsidP="000C3005">
      <w:pPr>
        <w:pStyle w:val="NormalWeb"/>
        <w:spacing w:before="0" w:beforeAutospacing="0" w:after="0" w:afterAutospacing="0"/>
        <w:jc w:val="both"/>
        <w:rPr>
          <w:rFonts w:asciiTheme="minorHAnsi" w:hAnsiTheme="minorHAnsi" w:cstheme="minorHAnsi"/>
          <w:b/>
          <w:sz w:val="22"/>
          <w:szCs w:val="22"/>
        </w:rPr>
      </w:pPr>
      <w:r w:rsidRPr="006260CA">
        <w:rPr>
          <w:rFonts w:asciiTheme="minorHAnsi" w:hAnsiTheme="minorHAnsi" w:cstheme="minorHAnsi"/>
          <w:b/>
          <w:sz w:val="22"/>
          <w:szCs w:val="22"/>
        </w:rPr>
        <w:t xml:space="preserve">Initial Steps </w:t>
      </w:r>
    </w:p>
    <w:p w14:paraId="5C7D7B01" w14:textId="5DBEB4E2" w:rsidR="00023AFA" w:rsidRDefault="003E7812" w:rsidP="000C3005">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In the meantime we are keen to hear views from as many </w:t>
      </w:r>
      <w:r w:rsidR="00E40C27">
        <w:rPr>
          <w:rFonts w:asciiTheme="minorHAnsi" w:hAnsiTheme="minorHAnsi" w:cstheme="minorHAnsi"/>
          <w:sz w:val="22"/>
          <w:szCs w:val="22"/>
        </w:rPr>
        <w:t xml:space="preserve">people </w:t>
      </w:r>
      <w:r>
        <w:rPr>
          <w:rFonts w:asciiTheme="minorHAnsi" w:hAnsiTheme="minorHAnsi" w:cstheme="minorHAnsi"/>
          <w:sz w:val="22"/>
          <w:szCs w:val="22"/>
        </w:rPr>
        <w:t>as possible. W</w:t>
      </w:r>
      <w:r w:rsidR="004309C4">
        <w:rPr>
          <w:rFonts w:asciiTheme="minorHAnsi" w:hAnsiTheme="minorHAnsi" w:cstheme="minorHAnsi"/>
          <w:sz w:val="22"/>
          <w:szCs w:val="22"/>
        </w:rPr>
        <w:t xml:space="preserve">e will be attending regional and national meetings between Directors and Governors to </w:t>
      </w:r>
      <w:r w:rsidR="003D5DC4">
        <w:rPr>
          <w:rFonts w:asciiTheme="minorHAnsi" w:hAnsiTheme="minorHAnsi" w:cstheme="minorHAnsi"/>
          <w:sz w:val="22"/>
          <w:szCs w:val="22"/>
        </w:rPr>
        <w:t>get</w:t>
      </w:r>
      <w:r>
        <w:rPr>
          <w:rFonts w:asciiTheme="minorHAnsi" w:hAnsiTheme="minorHAnsi" w:cstheme="minorHAnsi"/>
          <w:sz w:val="22"/>
          <w:szCs w:val="22"/>
        </w:rPr>
        <w:t xml:space="preserve"> </w:t>
      </w:r>
      <w:r w:rsidR="004309C4">
        <w:rPr>
          <w:rFonts w:asciiTheme="minorHAnsi" w:hAnsiTheme="minorHAnsi" w:cstheme="minorHAnsi"/>
          <w:sz w:val="22"/>
          <w:szCs w:val="22"/>
        </w:rPr>
        <w:t>feedback</w:t>
      </w:r>
      <w:r w:rsidR="003D5DC4">
        <w:rPr>
          <w:rFonts w:asciiTheme="minorHAnsi" w:hAnsiTheme="minorHAnsi" w:cstheme="minorHAnsi"/>
          <w:sz w:val="22"/>
          <w:szCs w:val="22"/>
        </w:rPr>
        <w:t xml:space="preserve"> and look to engage wider staff groups and prisoner residents. </w:t>
      </w:r>
      <w:r w:rsidR="004309C4">
        <w:rPr>
          <w:rFonts w:asciiTheme="minorHAnsi" w:hAnsiTheme="minorHAnsi" w:cstheme="minorHAnsi"/>
          <w:sz w:val="22"/>
          <w:szCs w:val="22"/>
        </w:rPr>
        <w:t xml:space="preserve">The fortnightly Governors Reference Group (GRG) will focus </w:t>
      </w:r>
      <w:r w:rsidR="004309C4">
        <w:rPr>
          <w:rFonts w:asciiTheme="minorHAnsi" w:hAnsiTheme="minorHAnsi" w:cstheme="minorHAnsi"/>
          <w:sz w:val="22"/>
          <w:szCs w:val="22"/>
        </w:rPr>
        <w:lastRenderedPageBreak/>
        <w:t xml:space="preserve">on </w:t>
      </w:r>
      <w:r>
        <w:rPr>
          <w:rFonts w:asciiTheme="minorHAnsi" w:hAnsiTheme="minorHAnsi" w:cstheme="minorHAnsi"/>
          <w:sz w:val="22"/>
          <w:szCs w:val="22"/>
        </w:rPr>
        <w:t xml:space="preserve">this project </w:t>
      </w:r>
      <w:r w:rsidR="004309C4">
        <w:rPr>
          <w:rFonts w:asciiTheme="minorHAnsi" w:hAnsiTheme="minorHAnsi" w:cstheme="minorHAnsi"/>
          <w:sz w:val="22"/>
          <w:szCs w:val="22"/>
        </w:rPr>
        <w:t xml:space="preserve">and we have </w:t>
      </w:r>
      <w:r>
        <w:rPr>
          <w:rFonts w:asciiTheme="minorHAnsi" w:hAnsiTheme="minorHAnsi" w:cstheme="minorHAnsi"/>
          <w:sz w:val="22"/>
          <w:szCs w:val="22"/>
        </w:rPr>
        <w:t>invited additional Governors to</w:t>
      </w:r>
      <w:r w:rsidR="004309C4">
        <w:rPr>
          <w:rFonts w:asciiTheme="minorHAnsi" w:hAnsiTheme="minorHAnsi" w:cstheme="minorHAnsi"/>
          <w:sz w:val="22"/>
          <w:szCs w:val="22"/>
        </w:rPr>
        <w:t xml:space="preserve"> join this group.</w:t>
      </w:r>
      <w:r w:rsidR="00E02B13">
        <w:rPr>
          <w:rFonts w:asciiTheme="minorHAnsi" w:hAnsiTheme="minorHAnsi" w:cstheme="minorHAnsi"/>
          <w:sz w:val="22"/>
          <w:szCs w:val="22"/>
        </w:rPr>
        <w:t xml:space="preserve"> </w:t>
      </w:r>
      <w:r w:rsidR="004309C4">
        <w:rPr>
          <w:rFonts w:asciiTheme="minorHAnsi" w:hAnsiTheme="minorHAnsi" w:cstheme="minorHAnsi"/>
          <w:sz w:val="22"/>
          <w:szCs w:val="22"/>
        </w:rPr>
        <w:t xml:space="preserve">Independently from this we welcome any </w:t>
      </w:r>
      <w:r>
        <w:rPr>
          <w:rFonts w:asciiTheme="minorHAnsi" w:hAnsiTheme="minorHAnsi" w:cstheme="minorHAnsi"/>
          <w:sz w:val="22"/>
          <w:szCs w:val="22"/>
        </w:rPr>
        <w:t xml:space="preserve">individual comments </w:t>
      </w:r>
      <w:r w:rsidR="004309C4">
        <w:rPr>
          <w:rFonts w:asciiTheme="minorHAnsi" w:hAnsiTheme="minorHAnsi" w:cstheme="minorHAnsi"/>
          <w:sz w:val="22"/>
          <w:szCs w:val="22"/>
        </w:rPr>
        <w:t xml:space="preserve">and/or opportunities to discuss </w:t>
      </w:r>
      <w:r>
        <w:rPr>
          <w:rFonts w:asciiTheme="minorHAnsi" w:hAnsiTheme="minorHAnsi" w:cstheme="minorHAnsi"/>
          <w:sz w:val="22"/>
          <w:szCs w:val="22"/>
        </w:rPr>
        <w:t xml:space="preserve">local </w:t>
      </w:r>
      <w:r w:rsidR="004309C4">
        <w:rPr>
          <w:rFonts w:asciiTheme="minorHAnsi" w:hAnsiTheme="minorHAnsi" w:cstheme="minorHAnsi"/>
          <w:sz w:val="22"/>
          <w:szCs w:val="22"/>
        </w:rPr>
        <w:t xml:space="preserve">plans for post-COVID regime. </w:t>
      </w:r>
      <w:r w:rsidR="002E6D4C">
        <w:rPr>
          <w:rFonts w:asciiTheme="minorHAnsi" w:hAnsiTheme="minorHAnsi" w:cstheme="minorHAnsi"/>
          <w:sz w:val="22"/>
          <w:szCs w:val="22"/>
        </w:rPr>
        <w:t xml:space="preserve"> We are keen to hear about and recognize the wealth of planning, ideas and potential </w:t>
      </w:r>
      <w:r w:rsidR="006260CA">
        <w:rPr>
          <w:rFonts w:asciiTheme="minorHAnsi" w:hAnsiTheme="minorHAnsi" w:cstheme="minorHAnsi"/>
          <w:sz w:val="22"/>
          <w:szCs w:val="22"/>
        </w:rPr>
        <w:t>from all colleagues and stakeholders, including governors and directors to ensure an effective engagement and that they may receive an appropriate level of central support and enablement as part of the described plans for a national model(framework).</w:t>
      </w:r>
    </w:p>
    <w:p w14:paraId="782E1E7C" w14:textId="77777777" w:rsidR="006260CA" w:rsidRPr="00923BBE" w:rsidRDefault="006260CA" w:rsidP="000C3005">
      <w:pPr>
        <w:pStyle w:val="NormalWeb"/>
        <w:spacing w:before="0" w:beforeAutospacing="0" w:after="0" w:afterAutospacing="0"/>
        <w:jc w:val="both"/>
        <w:rPr>
          <w:rFonts w:asciiTheme="minorHAnsi" w:hAnsiTheme="minorHAnsi" w:cstheme="minorHAnsi"/>
          <w:sz w:val="22"/>
          <w:szCs w:val="22"/>
        </w:rPr>
      </w:pPr>
    </w:p>
    <w:p w14:paraId="68FED790" w14:textId="5233A21A" w:rsidR="000C3005" w:rsidRPr="006260CA" w:rsidRDefault="00023AFA" w:rsidP="006260CA">
      <w:pPr>
        <w:pStyle w:val="NormalWeb"/>
        <w:spacing w:before="0" w:beforeAutospacing="0" w:after="0" w:afterAutospacing="0"/>
        <w:jc w:val="both"/>
        <w:rPr>
          <w:rFonts w:asciiTheme="minorHAnsi" w:hAnsiTheme="minorHAnsi" w:cstheme="minorHAnsi"/>
          <w:sz w:val="22"/>
          <w:szCs w:val="22"/>
        </w:rPr>
      </w:pPr>
      <w:r w:rsidRPr="00923BBE">
        <w:rPr>
          <w:rFonts w:asciiTheme="minorHAnsi" w:hAnsiTheme="minorHAnsi" w:cstheme="minorHAnsi"/>
          <w:sz w:val="22"/>
          <w:szCs w:val="22"/>
        </w:rPr>
        <w:t xml:space="preserve">Please </w:t>
      </w:r>
      <w:r w:rsidR="001876AC" w:rsidRPr="00923BBE">
        <w:rPr>
          <w:rFonts w:asciiTheme="minorHAnsi" w:hAnsiTheme="minorHAnsi" w:cstheme="minorHAnsi"/>
          <w:sz w:val="22"/>
          <w:szCs w:val="22"/>
        </w:rPr>
        <w:t xml:space="preserve">send any of feedback and </w:t>
      </w:r>
      <w:r w:rsidRPr="00923BBE">
        <w:rPr>
          <w:rFonts w:asciiTheme="minorHAnsi" w:hAnsiTheme="minorHAnsi" w:cstheme="minorHAnsi"/>
          <w:sz w:val="22"/>
          <w:szCs w:val="22"/>
        </w:rPr>
        <w:t xml:space="preserve">contact Chris ( </w:t>
      </w:r>
      <w:hyperlink r:id="rId6" w:history="1">
        <w:r w:rsidRPr="00923BBE">
          <w:rPr>
            <w:rStyle w:val="Hyperlink"/>
            <w:rFonts w:asciiTheme="minorHAnsi" w:hAnsiTheme="minorHAnsi" w:cstheme="minorHAnsi"/>
            <w:sz w:val="22"/>
            <w:szCs w:val="22"/>
          </w:rPr>
          <w:t>Chris.Gunderson@justice.gov.uk</w:t>
        </w:r>
      </w:hyperlink>
      <w:r w:rsidRPr="00923BBE">
        <w:rPr>
          <w:rFonts w:asciiTheme="minorHAnsi" w:hAnsiTheme="minorHAnsi" w:cstheme="minorHAnsi"/>
          <w:sz w:val="22"/>
          <w:szCs w:val="22"/>
        </w:rPr>
        <w:t>) and Milosz (</w:t>
      </w:r>
      <w:hyperlink r:id="rId7" w:history="1">
        <w:r w:rsidRPr="00923BBE">
          <w:rPr>
            <w:rStyle w:val="Hyperlink"/>
            <w:rFonts w:asciiTheme="minorHAnsi" w:hAnsiTheme="minorHAnsi" w:cstheme="minorHAnsi"/>
            <w:sz w:val="22"/>
            <w:szCs w:val="22"/>
          </w:rPr>
          <w:t>Milosz.bruski1@justice.gov.uk</w:t>
        </w:r>
      </w:hyperlink>
      <w:r w:rsidRPr="00923BBE">
        <w:rPr>
          <w:rFonts w:asciiTheme="minorHAnsi" w:hAnsiTheme="minorHAnsi" w:cstheme="minorHAnsi"/>
          <w:sz w:val="22"/>
          <w:szCs w:val="22"/>
        </w:rPr>
        <w:t>)</w:t>
      </w:r>
      <w:r w:rsidR="00340130" w:rsidRPr="00923BBE">
        <w:rPr>
          <w:rFonts w:asciiTheme="minorHAnsi" w:hAnsiTheme="minorHAnsi" w:cstheme="minorHAnsi"/>
          <w:sz w:val="22"/>
          <w:szCs w:val="22"/>
        </w:rPr>
        <w:t xml:space="preserve"> who are leading SOWA</w:t>
      </w:r>
      <w:r w:rsidRPr="00923BBE">
        <w:rPr>
          <w:rFonts w:asciiTheme="minorHAnsi" w:hAnsiTheme="minorHAnsi" w:cstheme="minorHAnsi"/>
          <w:sz w:val="22"/>
          <w:szCs w:val="22"/>
        </w:rPr>
        <w:t xml:space="preserve"> </w:t>
      </w:r>
      <w:r w:rsidR="003E7812">
        <w:rPr>
          <w:rFonts w:asciiTheme="minorHAnsi" w:hAnsiTheme="minorHAnsi" w:cstheme="minorHAnsi"/>
          <w:sz w:val="22"/>
          <w:szCs w:val="22"/>
        </w:rPr>
        <w:t>for any further information</w:t>
      </w:r>
      <w:r w:rsidR="004309C4">
        <w:rPr>
          <w:rFonts w:asciiTheme="minorHAnsi" w:hAnsiTheme="minorHAnsi" w:cstheme="minorHAnsi"/>
          <w:sz w:val="22"/>
          <w:szCs w:val="22"/>
        </w:rPr>
        <w:t xml:space="preserve">. </w:t>
      </w:r>
    </w:p>
    <w:sectPr w:rsidR="000C3005" w:rsidRPr="00626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B1F80"/>
    <w:multiLevelType w:val="hybridMultilevel"/>
    <w:tmpl w:val="C53C0CF4"/>
    <w:lvl w:ilvl="0" w:tplc="94260D34">
      <w:start w:val="2"/>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65"/>
    <w:rsid w:val="00023AFA"/>
    <w:rsid w:val="000C3005"/>
    <w:rsid w:val="001876AC"/>
    <w:rsid w:val="001E2BED"/>
    <w:rsid w:val="00241185"/>
    <w:rsid w:val="002E6D4C"/>
    <w:rsid w:val="00340130"/>
    <w:rsid w:val="003D5DC4"/>
    <w:rsid w:val="003E7812"/>
    <w:rsid w:val="00416F71"/>
    <w:rsid w:val="004309C4"/>
    <w:rsid w:val="00455908"/>
    <w:rsid w:val="004C7FD0"/>
    <w:rsid w:val="00600C65"/>
    <w:rsid w:val="006260CA"/>
    <w:rsid w:val="00832B59"/>
    <w:rsid w:val="00923BBE"/>
    <w:rsid w:val="00A712E3"/>
    <w:rsid w:val="00B71B64"/>
    <w:rsid w:val="00CF4176"/>
    <w:rsid w:val="00D233C9"/>
    <w:rsid w:val="00D374F3"/>
    <w:rsid w:val="00E02B13"/>
    <w:rsid w:val="00E40C27"/>
    <w:rsid w:val="00EC0CFA"/>
    <w:rsid w:val="00F634C8"/>
    <w:rsid w:val="00FE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6734"/>
  <w15:chartTrackingRefBased/>
  <w15:docId w15:val="{7291D162-7581-4E33-8E8A-B575AC0B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0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005"/>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23AFA"/>
    <w:rPr>
      <w:color w:val="0563C1" w:themeColor="hyperlink"/>
      <w:u w:val="single"/>
    </w:rPr>
  </w:style>
  <w:style w:type="character" w:customStyle="1" w:styleId="UnresolvedMention1">
    <w:name w:val="Unresolved Mention1"/>
    <w:basedOn w:val="DefaultParagraphFont"/>
    <w:uiPriority w:val="99"/>
    <w:semiHidden/>
    <w:unhideWhenUsed/>
    <w:rsid w:val="00023AFA"/>
    <w:rPr>
      <w:color w:val="808080"/>
      <w:shd w:val="clear" w:color="auto" w:fill="E6E6E6"/>
    </w:rPr>
  </w:style>
  <w:style w:type="character" w:styleId="CommentReference">
    <w:name w:val="annotation reference"/>
    <w:basedOn w:val="DefaultParagraphFont"/>
    <w:uiPriority w:val="99"/>
    <w:semiHidden/>
    <w:unhideWhenUsed/>
    <w:rsid w:val="00E40C27"/>
    <w:rPr>
      <w:sz w:val="16"/>
      <w:szCs w:val="16"/>
    </w:rPr>
  </w:style>
  <w:style w:type="paragraph" w:styleId="CommentText">
    <w:name w:val="annotation text"/>
    <w:basedOn w:val="Normal"/>
    <w:link w:val="CommentTextChar"/>
    <w:uiPriority w:val="99"/>
    <w:semiHidden/>
    <w:unhideWhenUsed/>
    <w:rsid w:val="00E40C27"/>
    <w:pPr>
      <w:spacing w:line="240" w:lineRule="auto"/>
    </w:pPr>
    <w:rPr>
      <w:sz w:val="20"/>
      <w:szCs w:val="20"/>
    </w:rPr>
  </w:style>
  <w:style w:type="character" w:customStyle="1" w:styleId="CommentTextChar">
    <w:name w:val="Comment Text Char"/>
    <w:basedOn w:val="DefaultParagraphFont"/>
    <w:link w:val="CommentText"/>
    <w:uiPriority w:val="99"/>
    <w:semiHidden/>
    <w:rsid w:val="00E40C27"/>
    <w:rPr>
      <w:sz w:val="20"/>
      <w:szCs w:val="20"/>
    </w:rPr>
  </w:style>
  <w:style w:type="paragraph" w:styleId="CommentSubject">
    <w:name w:val="annotation subject"/>
    <w:basedOn w:val="CommentText"/>
    <w:next w:val="CommentText"/>
    <w:link w:val="CommentSubjectChar"/>
    <w:uiPriority w:val="99"/>
    <w:semiHidden/>
    <w:unhideWhenUsed/>
    <w:rsid w:val="00E40C27"/>
    <w:rPr>
      <w:b/>
      <w:bCs/>
    </w:rPr>
  </w:style>
  <w:style w:type="character" w:customStyle="1" w:styleId="CommentSubjectChar">
    <w:name w:val="Comment Subject Char"/>
    <w:basedOn w:val="CommentTextChar"/>
    <w:link w:val="CommentSubject"/>
    <w:uiPriority w:val="99"/>
    <w:semiHidden/>
    <w:rsid w:val="00E40C27"/>
    <w:rPr>
      <w:b/>
      <w:bCs/>
      <w:sz w:val="20"/>
      <w:szCs w:val="20"/>
    </w:rPr>
  </w:style>
  <w:style w:type="paragraph" w:styleId="BalloonText">
    <w:name w:val="Balloon Text"/>
    <w:basedOn w:val="Normal"/>
    <w:link w:val="BalloonTextChar"/>
    <w:uiPriority w:val="99"/>
    <w:semiHidden/>
    <w:unhideWhenUsed/>
    <w:rsid w:val="00E4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1836">
      <w:bodyDiv w:val="1"/>
      <w:marLeft w:val="0"/>
      <w:marRight w:val="0"/>
      <w:marTop w:val="0"/>
      <w:marBottom w:val="0"/>
      <w:divBdr>
        <w:top w:val="none" w:sz="0" w:space="0" w:color="auto"/>
        <w:left w:val="none" w:sz="0" w:space="0" w:color="auto"/>
        <w:bottom w:val="none" w:sz="0" w:space="0" w:color="auto"/>
        <w:right w:val="none" w:sz="0" w:space="0" w:color="auto"/>
      </w:divBdr>
    </w:div>
    <w:div w:id="16945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losz.bruski1@justic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Gunderson@justic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C4B5-BC29-4FE3-8CAF-E025B3CC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dc:creator>
  <cp:keywords/>
  <dc:description/>
  <cp:lastModifiedBy>Bruski, Milosz</cp:lastModifiedBy>
  <cp:revision>2</cp:revision>
  <dcterms:created xsi:type="dcterms:W3CDTF">2021-03-05T10:22:00Z</dcterms:created>
  <dcterms:modified xsi:type="dcterms:W3CDTF">2021-03-05T10:22:00Z</dcterms:modified>
</cp:coreProperties>
</file>