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E" w:rsidRPr="008F61F2" w:rsidRDefault="003E06EC">
      <w:pPr>
        <w:rPr>
          <w:b/>
        </w:rPr>
      </w:pPr>
      <w:r>
        <w:rPr>
          <w:b/>
        </w:rPr>
        <w:t>27</w:t>
      </w:r>
      <w:bookmarkStart w:id="0" w:name="_GoBack"/>
      <w:bookmarkEnd w:id="0"/>
      <w:r w:rsidR="008F61F2" w:rsidRPr="008F61F2">
        <w:rPr>
          <w:b/>
        </w:rPr>
        <w:t>.01.21 Ops Guidance Platform – Link Update</w:t>
      </w:r>
    </w:p>
    <w:p w:rsidR="008F61F2" w:rsidRDefault="008F61F2" w:rsidP="008F61F2">
      <w:pPr>
        <w:rPr>
          <w:color w:val="000000"/>
        </w:rPr>
      </w:pPr>
      <w:r>
        <w:rPr>
          <w:color w:val="000000"/>
        </w:rPr>
        <w:t xml:space="preserve">Dear Executive Directors, Directors and Governors, </w:t>
      </w:r>
    </w:p>
    <w:p w:rsidR="008F61F2" w:rsidRDefault="008F61F2" w:rsidP="008F61F2">
      <w:pPr>
        <w:rPr>
          <w:color w:val="000000"/>
        </w:rPr>
      </w:pPr>
      <w:r>
        <w:rPr>
          <w:color w:val="000000"/>
        </w:rPr>
        <w:t xml:space="preserve">Please see the below briefing on the update to the link to access the HMPPS Operational Guidance Platform (Prisons Exceptional Regime and Service Delivery). Please could I ask that you cascade the information to establishments within your remit. </w:t>
      </w:r>
    </w:p>
    <w:p w:rsidR="008F61F2" w:rsidRDefault="008F61F2" w:rsidP="008F61F2">
      <w:r>
        <w:rPr>
          <w:color w:val="000000"/>
        </w:rPr>
        <w:t xml:space="preserve">The Prison’s Exceptional Regime and Service Delivery Page is used to host the COVID-19 Operational Guidance for Prisons. Unfortunately we find ourselves in the position where we have had to update the link to access the platform. The platform is now accessible via: </w:t>
      </w:r>
      <w:hyperlink r:id="rId4" w:history="1">
        <w:r>
          <w:rPr>
            <w:rStyle w:val="Hyperlink"/>
          </w:rPr>
          <w:t>https://hmppsintranet.org.uk/ersd-guidance/</w:t>
        </w:r>
      </w:hyperlink>
      <w:r>
        <w:t xml:space="preserve">. All previous links to the platform and specific pages will be void.  A process of updating links in associated documents will be undertaken, but until this time, colleagues should access the platform through the provided link, or the HMPPS Intranet page. </w:t>
      </w:r>
    </w:p>
    <w:p w:rsidR="008F61F2" w:rsidRDefault="008F61F2" w:rsidP="008F61F2">
      <w:r>
        <w:t>Please be aware that the link is not to be shared externally. Colleagues wish</w:t>
      </w:r>
      <w:r>
        <w:t xml:space="preserve">ing to share content </w:t>
      </w:r>
      <w:r>
        <w:t xml:space="preserve">hosted on the platform externally are asked to download and redact the content appropriately, and to be aware of any security classifications before doing so. All content hosted on the platform is to be treated as OFFICIAL. </w:t>
      </w:r>
    </w:p>
    <w:p w:rsidR="008F61F2" w:rsidRDefault="008F61F2" w:rsidP="008F61F2">
      <w:r>
        <w:t xml:space="preserve">Please direct any queries on this matter to </w:t>
      </w:r>
      <w:hyperlink r:id="rId5" w:history="1">
        <w:r>
          <w:rPr>
            <w:rStyle w:val="Hyperlink"/>
          </w:rPr>
          <w:t>COVID19.Regimes&amp;OpsGuidance@justice.gov.uk</w:t>
        </w:r>
      </w:hyperlink>
      <w:r>
        <w:t xml:space="preserve">. </w:t>
      </w:r>
    </w:p>
    <w:p w:rsidR="008F61F2" w:rsidRDefault="008F61F2"/>
    <w:sectPr w:rsidR="008F6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F2"/>
    <w:rsid w:val="00294322"/>
    <w:rsid w:val="003E06EC"/>
    <w:rsid w:val="008F61F2"/>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1A7F-1C75-45F6-90B7-7C7D20D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1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19.Regimes&amp;OpsGuidance@justice.gov.uk" TargetMode="External"/><Relationship Id="rId4" Type="http://schemas.openxmlformats.org/officeDocument/2006/relationships/hyperlink" Target="https://hmppsintranet.org.uk/ers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85EF0A5B</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2</cp:revision>
  <dcterms:created xsi:type="dcterms:W3CDTF">2021-01-28T17:33:00Z</dcterms:created>
  <dcterms:modified xsi:type="dcterms:W3CDTF">2021-01-28T17:33:00Z</dcterms:modified>
</cp:coreProperties>
</file>