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233CA3" w:rsidRPr="00233CA3" w:rsidTr="00336F33">
        <w:tc>
          <w:tcPr>
            <w:tcW w:w="9016" w:type="dxa"/>
          </w:tcPr>
          <w:p w:rsidR="00A03808" w:rsidRDefault="00336F33" w:rsidP="002C7A0F">
            <w:pPr>
              <w:rPr>
                <w:rFonts w:ascii="Arial" w:hAnsi="Arial" w:cs="Arial"/>
              </w:rPr>
            </w:pPr>
            <w:bookmarkStart w:id="0" w:name="_GoBack"/>
            <w:bookmarkEnd w:id="0"/>
            <w:r w:rsidRPr="00233CA3">
              <w:rPr>
                <w:rFonts w:ascii="Arial" w:hAnsi="Arial" w:cs="Arial"/>
                <w:b/>
              </w:rPr>
              <w:t xml:space="preserve">Brief Description of Task:  </w:t>
            </w:r>
            <w:r w:rsidR="00184996" w:rsidRPr="00184996">
              <w:rPr>
                <w:rFonts w:ascii="Arial" w:hAnsi="Arial" w:cs="Arial"/>
              </w:rPr>
              <w:t xml:space="preserve">Social </w:t>
            </w:r>
            <w:r w:rsidR="00EC35CA">
              <w:rPr>
                <w:rFonts w:ascii="Arial" w:hAnsi="Arial" w:cs="Arial"/>
              </w:rPr>
              <w:t>Visit Arrangements</w:t>
            </w:r>
            <w:r w:rsidR="0022618C">
              <w:rPr>
                <w:rFonts w:ascii="Arial" w:hAnsi="Arial" w:cs="Arial"/>
              </w:rPr>
              <w:t xml:space="preserve"> </w:t>
            </w:r>
            <w:r w:rsidR="000C7385">
              <w:rPr>
                <w:rFonts w:ascii="Arial" w:hAnsi="Arial" w:cs="Arial"/>
              </w:rPr>
              <w:t>during COVID-19 Recovery Period</w:t>
            </w:r>
            <w:r w:rsidR="00A03808" w:rsidRPr="00233CA3">
              <w:rPr>
                <w:rFonts w:ascii="Arial" w:hAnsi="Arial" w:cs="Arial"/>
              </w:rPr>
              <w:t xml:space="preserve">. </w:t>
            </w:r>
          </w:p>
          <w:p w:rsidR="00295326" w:rsidRPr="00233CA3" w:rsidRDefault="00295326" w:rsidP="002C7A0F">
            <w:pPr>
              <w:rPr>
                <w:rFonts w:ascii="Arial" w:hAnsi="Arial" w:cs="Arial"/>
              </w:rPr>
            </w:pPr>
          </w:p>
        </w:tc>
      </w:tr>
      <w:tr w:rsidR="00233CA3" w:rsidRPr="00233CA3" w:rsidTr="00367A93">
        <w:tc>
          <w:tcPr>
            <w:tcW w:w="9016" w:type="dxa"/>
            <w:shd w:val="clear" w:color="auto" w:fill="B4C6E7" w:themeFill="accent5" w:themeFillTint="66"/>
          </w:tcPr>
          <w:p w:rsidR="00336F33" w:rsidRDefault="00336F33" w:rsidP="00336F33">
            <w:pPr>
              <w:rPr>
                <w:rFonts w:ascii="Arial" w:hAnsi="Arial" w:cs="Arial"/>
              </w:rPr>
            </w:pPr>
            <w:r w:rsidRPr="006D7178">
              <w:rPr>
                <w:rFonts w:ascii="Arial" w:hAnsi="Arial" w:cs="Arial"/>
                <w:b/>
                <w:u w:val="single"/>
              </w:rPr>
              <w:t>Particular Hazards</w:t>
            </w:r>
            <w:r w:rsidRPr="00233CA3">
              <w:rPr>
                <w:rFonts w:ascii="Arial" w:hAnsi="Arial" w:cs="Arial"/>
                <w:b/>
              </w:rPr>
              <w:t xml:space="preserve">: </w:t>
            </w:r>
            <w:r w:rsidR="0053138E" w:rsidRPr="006D7178">
              <w:rPr>
                <w:rFonts w:ascii="Arial" w:hAnsi="Arial" w:cs="Arial"/>
                <w:b/>
              </w:rPr>
              <w:t>Exposure to COVID -19</w:t>
            </w:r>
            <w:r w:rsidR="00E5190A" w:rsidRPr="006D7178">
              <w:rPr>
                <w:rFonts w:ascii="Arial" w:hAnsi="Arial" w:cs="Arial"/>
                <w:b/>
              </w:rPr>
              <w:t xml:space="preserve"> and potential infection spread </w:t>
            </w:r>
            <w:r w:rsidR="003C3277" w:rsidRPr="006D7178">
              <w:rPr>
                <w:rFonts w:ascii="Arial" w:hAnsi="Arial" w:cs="Arial"/>
                <w:b/>
              </w:rPr>
              <w:t xml:space="preserve">within Prisons </w:t>
            </w:r>
            <w:r w:rsidR="006D7178" w:rsidRPr="006D7178">
              <w:rPr>
                <w:rFonts w:ascii="Arial" w:hAnsi="Arial" w:cs="Arial"/>
                <w:b/>
              </w:rPr>
              <w:t>to staff, residents</w:t>
            </w:r>
            <w:r w:rsidR="00367A93">
              <w:rPr>
                <w:rFonts w:ascii="Arial" w:hAnsi="Arial" w:cs="Arial"/>
                <w:b/>
              </w:rPr>
              <w:t>, volunteers</w:t>
            </w:r>
            <w:r w:rsidR="00DD443F">
              <w:rPr>
                <w:rFonts w:ascii="Arial" w:hAnsi="Arial" w:cs="Arial"/>
                <w:b/>
              </w:rPr>
              <w:t xml:space="preserve"> (within the visits centre only)</w:t>
            </w:r>
            <w:r w:rsidR="00367A93">
              <w:rPr>
                <w:rFonts w:ascii="Arial" w:hAnsi="Arial" w:cs="Arial"/>
                <w:b/>
              </w:rPr>
              <w:t>, service providers</w:t>
            </w:r>
            <w:r w:rsidR="006D7178" w:rsidRPr="006D7178">
              <w:rPr>
                <w:rFonts w:ascii="Arial" w:hAnsi="Arial" w:cs="Arial"/>
                <w:b/>
              </w:rPr>
              <w:t xml:space="preserve"> and visitors </w:t>
            </w:r>
            <w:r w:rsidR="00E5190A" w:rsidRPr="006D7178">
              <w:rPr>
                <w:rFonts w:ascii="Arial" w:hAnsi="Arial" w:cs="Arial"/>
                <w:b/>
              </w:rPr>
              <w:t xml:space="preserve">during </w:t>
            </w:r>
            <w:r w:rsidR="006D7178" w:rsidRPr="006D7178">
              <w:rPr>
                <w:rFonts w:ascii="Arial" w:hAnsi="Arial" w:cs="Arial"/>
                <w:b/>
              </w:rPr>
              <w:t>the visit process and onwards</w:t>
            </w:r>
            <w:r w:rsidR="00E5190A" w:rsidRPr="006D7178">
              <w:rPr>
                <w:rFonts w:ascii="Arial" w:hAnsi="Arial" w:cs="Arial"/>
                <w:b/>
              </w:rPr>
              <w:t>,</w:t>
            </w:r>
            <w:r w:rsidR="0053138E" w:rsidRPr="006D7178">
              <w:rPr>
                <w:rFonts w:ascii="Arial" w:hAnsi="Arial" w:cs="Arial"/>
                <w:b/>
              </w:rPr>
              <w:t xml:space="preserve"> potential behavioural is</w:t>
            </w:r>
            <w:r w:rsidR="00E5190A" w:rsidRPr="006D7178">
              <w:rPr>
                <w:rFonts w:ascii="Arial" w:hAnsi="Arial" w:cs="Arial"/>
                <w:b/>
              </w:rPr>
              <w:t xml:space="preserve">sues </w:t>
            </w:r>
            <w:r w:rsidR="00C51EF5" w:rsidRPr="006D7178">
              <w:rPr>
                <w:rFonts w:ascii="Arial" w:hAnsi="Arial" w:cs="Arial"/>
                <w:b/>
              </w:rPr>
              <w:t xml:space="preserve">arising </w:t>
            </w:r>
            <w:r w:rsidR="00E5190A" w:rsidRPr="006D7178">
              <w:rPr>
                <w:rFonts w:ascii="Arial" w:hAnsi="Arial" w:cs="Arial"/>
                <w:b/>
              </w:rPr>
              <w:t>from period of limited contact with others</w:t>
            </w:r>
            <w:r w:rsidR="0053138E" w:rsidRPr="006D7178">
              <w:rPr>
                <w:rFonts w:ascii="Arial" w:hAnsi="Arial" w:cs="Arial"/>
                <w:b/>
              </w:rPr>
              <w:t>.</w:t>
            </w:r>
          </w:p>
          <w:p w:rsidR="00295326" w:rsidRPr="00233CA3" w:rsidRDefault="00367A93" w:rsidP="00367A93">
            <w:pPr>
              <w:tabs>
                <w:tab w:val="left" w:pos="4935"/>
              </w:tabs>
              <w:rPr>
                <w:rFonts w:ascii="Arial" w:hAnsi="Arial" w:cs="Arial"/>
              </w:rPr>
            </w:pPr>
            <w:r>
              <w:rPr>
                <w:rFonts w:ascii="Arial" w:hAnsi="Arial" w:cs="Arial"/>
              </w:rPr>
              <w:tab/>
            </w:r>
          </w:p>
        </w:tc>
      </w:tr>
      <w:tr w:rsidR="00233CA3" w:rsidRPr="00233CA3" w:rsidTr="00336F33">
        <w:tc>
          <w:tcPr>
            <w:tcW w:w="9016" w:type="dxa"/>
          </w:tcPr>
          <w:p w:rsidR="0053138E" w:rsidRDefault="0053138E" w:rsidP="00336F33">
            <w:pPr>
              <w:rPr>
                <w:rFonts w:ascii="Arial" w:hAnsi="Arial" w:cs="Arial"/>
              </w:rPr>
            </w:pPr>
            <w:r w:rsidRPr="00233CA3">
              <w:rPr>
                <w:rFonts w:ascii="Arial" w:hAnsi="Arial" w:cs="Arial"/>
                <w:b/>
              </w:rPr>
              <w:t>Special Safety Precautions:</w:t>
            </w:r>
            <w:r w:rsidR="00E5190A">
              <w:rPr>
                <w:rFonts w:ascii="Arial" w:hAnsi="Arial" w:cs="Arial"/>
              </w:rPr>
              <w:t xml:space="preserve">  Staff unde</w:t>
            </w:r>
            <w:r w:rsidR="0022618C">
              <w:rPr>
                <w:rFonts w:ascii="Arial" w:hAnsi="Arial" w:cs="Arial"/>
              </w:rPr>
              <w:t>rtaking</w:t>
            </w:r>
            <w:r w:rsidR="00EC35CA">
              <w:rPr>
                <w:rFonts w:ascii="Arial" w:hAnsi="Arial" w:cs="Arial"/>
              </w:rPr>
              <w:t xml:space="preserve"> direct supervision of visits</w:t>
            </w:r>
            <w:r w:rsidRPr="00233CA3">
              <w:rPr>
                <w:rFonts w:ascii="Arial" w:hAnsi="Arial" w:cs="Arial"/>
              </w:rPr>
              <w:t xml:space="preserve"> must not be from the</w:t>
            </w:r>
            <w:r w:rsidR="00E5190A">
              <w:rPr>
                <w:rFonts w:ascii="Arial" w:hAnsi="Arial" w:cs="Arial"/>
              </w:rPr>
              <w:t xml:space="preserve"> current GOV.UK shielded</w:t>
            </w:r>
            <w:r w:rsidRPr="00233CA3">
              <w:rPr>
                <w:rFonts w:ascii="Arial" w:hAnsi="Arial" w:cs="Arial"/>
              </w:rPr>
              <w:t xml:space="preserve"> </w:t>
            </w:r>
            <w:r w:rsidR="00C51EF5">
              <w:rPr>
                <w:rFonts w:ascii="Arial" w:hAnsi="Arial" w:cs="Arial"/>
              </w:rPr>
              <w:t xml:space="preserve">vulnerable </w:t>
            </w:r>
            <w:r w:rsidR="00184996">
              <w:rPr>
                <w:rFonts w:ascii="Arial" w:hAnsi="Arial" w:cs="Arial"/>
              </w:rPr>
              <w:t xml:space="preserve">and at risk </w:t>
            </w:r>
            <w:r w:rsidRPr="00233CA3">
              <w:rPr>
                <w:rFonts w:ascii="Arial" w:hAnsi="Arial" w:cs="Arial"/>
              </w:rPr>
              <w:t>group of persons (</w:t>
            </w:r>
            <w:r w:rsidR="00233CA3" w:rsidRPr="00233CA3">
              <w:rPr>
                <w:rFonts w:ascii="Arial" w:hAnsi="Arial" w:cs="Arial"/>
              </w:rPr>
              <w:t>i.e.</w:t>
            </w:r>
            <w:r w:rsidRPr="00233CA3">
              <w:rPr>
                <w:rFonts w:ascii="Arial" w:hAnsi="Arial" w:cs="Arial"/>
              </w:rPr>
              <w:t>: pregnant workers, those with serious underlying medical conditions as described and updated within the national GOV.UK briefings)</w:t>
            </w:r>
            <w:r w:rsidR="006D7178">
              <w:rPr>
                <w:rFonts w:ascii="Arial" w:hAnsi="Arial" w:cs="Arial"/>
              </w:rPr>
              <w:t>. Refer also to the current HMPPS guidance for staff in at risk groups and any updated guidance from GOV.UK</w:t>
            </w:r>
          </w:p>
          <w:p w:rsidR="007D01A3" w:rsidRDefault="007D01A3" w:rsidP="00336F33">
            <w:pPr>
              <w:rPr>
                <w:rFonts w:ascii="Arial" w:hAnsi="Arial" w:cs="Arial"/>
              </w:rPr>
            </w:pPr>
          </w:p>
          <w:p w:rsidR="007D01A3" w:rsidRPr="007D01A3" w:rsidRDefault="007D01A3" w:rsidP="007D01A3">
            <w:pPr>
              <w:rPr>
                <w:rFonts w:ascii="Arial" w:hAnsi="Arial" w:cs="Arial"/>
              </w:rPr>
            </w:pPr>
            <w:r>
              <w:rPr>
                <w:rFonts w:ascii="Arial" w:hAnsi="Arial" w:cs="Arial"/>
              </w:rPr>
              <w:t>T</w:t>
            </w:r>
            <w:r w:rsidRPr="007D01A3">
              <w:rPr>
                <w:rFonts w:ascii="Arial" w:hAnsi="Arial" w:cs="Arial"/>
              </w:rPr>
              <w:t xml:space="preserve">he </w:t>
            </w:r>
            <w:r w:rsidR="00B95303">
              <w:rPr>
                <w:rFonts w:ascii="Arial" w:hAnsi="Arial" w:cs="Arial"/>
              </w:rPr>
              <w:t>need for 2m social distancing is</w:t>
            </w:r>
            <w:r w:rsidRPr="007D01A3">
              <w:rPr>
                <w:rFonts w:ascii="Arial" w:hAnsi="Arial" w:cs="Arial"/>
              </w:rPr>
              <w:t xml:space="preserve"> the measure for deciding the capacity of any room/activity or area, including how people move to/from and how areas and equipment are cleaned after each person or group.</w:t>
            </w:r>
          </w:p>
          <w:p w:rsidR="0018041E" w:rsidRPr="00233CA3" w:rsidRDefault="0018041E" w:rsidP="00336F33">
            <w:pPr>
              <w:rPr>
                <w:rFonts w:ascii="Arial" w:hAnsi="Arial" w:cs="Arial"/>
              </w:rPr>
            </w:pPr>
          </w:p>
          <w:p w:rsidR="0018041E" w:rsidRDefault="00DE37C9" w:rsidP="006A340D">
            <w:pPr>
              <w:rPr>
                <w:rFonts w:ascii="Arial" w:hAnsi="Arial" w:cs="Arial"/>
              </w:rPr>
            </w:pPr>
            <w:r>
              <w:rPr>
                <w:rFonts w:ascii="Arial" w:hAnsi="Arial" w:cs="Arial"/>
              </w:rPr>
              <w:t>Procedures are included within this SOP where s</w:t>
            </w:r>
            <w:r w:rsidR="00143A6F">
              <w:rPr>
                <w:rFonts w:ascii="Arial" w:hAnsi="Arial" w:cs="Arial"/>
              </w:rPr>
              <w:t>ub 2 metre distance is unavoidable</w:t>
            </w:r>
            <w:r w:rsidR="00F05E40">
              <w:rPr>
                <w:rFonts w:ascii="Arial" w:hAnsi="Arial" w:cs="Arial"/>
              </w:rPr>
              <w:t xml:space="preserve"> (searching </w:t>
            </w:r>
            <w:r w:rsidR="00952F07">
              <w:rPr>
                <w:rFonts w:ascii="Arial" w:hAnsi="Arial" w:cs="Arial"/>
              </w:rPr>
              <w:t xml:space="preserve">and staff patrol </w:t>
            </w:r>
            <w:r w:rsidR="00F05E40">
              <w:rPr>
                <w:rFonts w:ascii="Arial" w:hAnsi="Arial" w:cs="Arial"/>
              </w:rPr>
              <w:t>process is outlined later</w:t>
            </w:r>
            <w:r w:rsidR="00143A6F">
              <w:rPr>
                <w:rFonts w:ascii="Arial" w:hAnsi="Arial" w:cs="Arial"/>
              </w:rPr>
              <w:t xml:space="preserve"> within this SOP</w:t>
            </w:r>
            <w:r w:rsidR="00F05E40">
              <w:rPr>
                <w:rFonts w:ascii="Arial" w:hAnsi="Arial" w:cs="Arial"/>
              </w:rPr>
              <w:t>)</w:t>
            </w:r>
            <w:r w:rsidR="0022618C">
              <w:rPr>
                <w:rFonts w:ascii="Arial" w:hAnsi="Arial" w:cs="Arial"/>
              </w:rPr>
              <w:t>.</w:t>
            </w:r>
            <w:r w:rsidR="0018041E" w:rsidRPr="00233CA3">
              <w:rPr>
                <w:rFonts w:ascii="Arial" w:hAnsi="Arial" w:cs="Arial"/>
              </w:rPr>
              <w:t xml:space="preserve"> </w:t>
            </w:r>
          </w:p>
          <w:p w:rsidR="00184C1C" w:rsidRDefault="00184C1C" w:rsidP="006A340D">
            <w:pPr>
              <w:rPr>
                <w:rFonts w:ascii="Arial" w:hAnsi="Arial" w:cs="Arial"/>
              </w:rPr>
            </w:pPr>
          </w:p>
          <w:p w:rsidR="00184C1C" w:rsidRDefault="00143A6F" w:rsidP="006A340D">
            <w:pPr>
              <w:rPr>
                <w:rFonts w:ascii="Arial" w:hAnsi="Arial" w:cs="Arial"/>
              </w:rPr>
            </w:pPr>
            <w:r>
              <w:rPr>
                <w:rFonts w:ascii="Arial" w:hAnsi="Arial" w:cs="Arial"/>
              </w:rPr>
              <w:t>All t</w:t>
            </w:r>
            <w:r w:rsidR="00184C1C">
              <w:rPr>
                <w:rFonts w:ascii="Arial" w:hAnsi="Arial" w:cs="Arial"/>
              </w:rPr>
              <w:t xml:space="preserve">oys, books and children’s play items </w:t>
            </w:r>
            <w:r w:rsidR="00DE4409">
              <w:rPr>
                <w:rFonts w:ascii="Arial" w:hAnsi="Arial" w:cs="Arial"/>
              </w:rPr>
              <w:t xml:space="preserve">must </w:t>
            </w:r>
            <w:r w:rsidR="00184C1C">
              <w:rPr>
                <w:rFonts w:ascii="Arial" w:hAnsi="Arial" w:cs="Arial"/>
              </w:rPr>
              <w:t>be removed from areas in the visits centre and visits hall to prevent cross contamination.</w:t>
            </w:r>
          </w:p>
          <w:p w:rsidR="005A044C" w:rsidRDefault="005A044C" w:rsidP="00622979">
            <w:pPr>
              <w:jc w:val="center"/>
              <w:rPr>
                <w:rFonts w:ascii="Arial" w:hAnsi="Arial" w:cs="Arial"/>
              </w:rPr>
            </w:pPr>
          </w:p>
          <w:p w:rsidR="00D92154" w:rsidRDefault="00FB196B" w:rsidP="006A340D">
            <w:pPr>
              <w:rPr>
                <w:rFonts w:ascii="Arial" w:hAnsi="Arial" w:cs="Arial"/>
              </w:rPr>
            </w:pPr>
            <w:r>
              <w:rPr>
                <w:rFonts w:ascii="Arial" w:hAnsi="Arial" w:cs="Arial"/>
              </w:rPr>
              <w:t>Residents currently</w:t>
            </w:r>
            <w:r w:rsidR="005A044C">
              <w:rPr>
                <w:rFonts w:ascii="Arial" w:hAnsi="Arial" w:cs="Arial"/>
              </w:rPr>
              <w:t xml:space="preserve"> is</w:t>
            </w:r>
            <w:r w:rsidR="00D92154">
              <w:rPr>
                <w:rFonts w:ascii="Arial" w:hAnsi="Arial" w:cs="Arial"/>
              </w:rPr>
              <w:t>olating as confirmed or suspected</w:t>
            </w:r>
            <w:r w:rsidR="005A044C">
              <w:rPr>
                <w:rFonts w:ascii="Arial" w:hAnsi="Arial" w:cs="Arial"/>
              </w:rPr>
              <w:t xml:space="preserve"> COVID-19 must not be permitted visits during the period of </w:t>
            </w:r>
            <w:r w:rsidR="00184996">
              <w:rPr>
                <w:rFonts w:ascii="Arial" w:hAnsi="Arial" w:cs="Arial"/>
              </w:rPr>
              <w:t xml:space="preserve">their </w:t>
            </w:r>
            <w:r w:rsidR="005A044C">
              <w:rPr>
                <w:rFonts w:ascii="Arial" w:hAnsi="Arial" w:cs="Arial"/>
              </w:rPr>
              <w:t xml:space="preserve">isolation. </w:t>
            </w:r>
            <w:r>
              <w:rPr>
                <w:rFonts w:ascii="Arial" w:hAnsi="Arial" w:cs="Arial"/>
              </w:rPr>
              <w:t>Additional measures for shielding residents should include separat</w:t>
            </w:r>
            <w:r w:rsidR="00143A6F">
              <w:rPr>
                <w:rFonts w:ascii="Arial" w:hAnsi="Arial" w:cs="Arial"/>
              </w:rPr>
              <w:t xml:space="preserve">e movements to and from visits and potential use of the </w:t>
            </w:r>
            <w:r>
              <w:rPr>
                <w:rFonts w:ascii="Arial" w:hAnsi="Arial" w:cs="Arial"/>
              </w:rPr>
              <w:t>closed visits</w:t>
            </w:r>
            <w:r w:rsidR="00143A6F">
              <w:rPr>
                <w:rFonts w:ascii="Arial" w:hAnsi="Arial" w:cs="Arial"/>
              </w:rPr>
              <w:t xml:space="preserve"> area.</w:t>
            </w:r>
          </w:p>
          <w:p w:rsidR="0037292D" w:rsidRDefault="0037292D" w:rsidP="006A340D">
            <w:pPr>
              <w:rPr>
                <w:rFonts w:ascii="Arial" w:hAnsi="Arial" w:cs="Arial"/>
              </w:rPr>
            </w:pPr>
          </w:p>
          <w:p w:rsidR="0037292D" w:rsidRDefault="0037292D" w:rsidP="006A340D">
            <w:pPr>
              <w:rPr>
                <w:rFonts w:ascii="Arial" w:hAnsi="Arial" w:cs="Arial"/>
              </w:rPr>
            </w:pPr>
            <w:r>
              <w:rPr>
                <w:rFonts w:ascii="Arial" w:hAnsi="Arial" w:cs="Arial"/>
              </w:rPr>
              <w:t>Visitors should not be from the current GOV.UK shielded vulnerable group of persons. Visitors must not attend the Prison if they have COVID-19 symptoms</w:t>
            </w:r>
            <w:r w:rsidR="00295326">
              <w:rPr>
                <w:rFonts w:ascii="Arial" w:hAnsi="Arial" w:cs="Arial"/>
              </w:rPr>
              <w:t xml:space="preserve"> or have not completed the full period of isolation following symptoms/</w:t>
            </w:r>
            <w:r w:rsidR="0079410B">
              <w:rPr>
                <w:rFonts w:ascii="Arial" w:hAnsi="Arial" w:cs="Arial"/>
              </w:rPr>
              <w:t xml:space="preserve">a positive tests result or </w:t>
            </w:r>
            <w:r w:rsidR="00295326">
              <w:rPr>
                <w:rFonts w:ascii="Arial" w:hAnsi="Arial" w:cs="Arial"/>
              </w:rPr>
              <w:t>advice to isolate. Not</w:t>
            </w:r>
            <w:r w:rsidR="00143A6F">
              <w:rPr>
                <w:rFonts w:ascii="Arial" w:hAnsi="Arial" w:cs="Arial"/>
              </w:rPr>
              <w:t xml:space="preserve">ification of these matters must </w:t>
            </w:r>
            <w:r w:rsidR="00295326">
              <w:rPr>
                <w:rFonts w:ascii="Arial" w:hAnsi="Arial" w:cs="Arial"/>
              </w:rPr>
              <w:t>be sent to visitors during the booking process</w:t>
            </w:r>
            <w:r w:rsidR="00CE6462">
              <w:rPr>
                <w:rFonts w:ascii="Arial" w:hAnsi="Arial" w:cs="Arial"/>
              </w:rPr>
              <w:t xml:space="preserve"> (the COVID-19 NHS symptoms checklist</w:t>
            </w:r>
            <w:r w:rsidR="00143A6F">
              <w:rPr>
                <w:rFonts w:ascii="Arial" w:hAnsi="Arial" w:cs="Arial"/>
              </w:rPr>
              <w:t xml:space="preserve"> must</w:t>
            </w:r>
            <w:r w:rsidR="00CE6462">
              <w:rPr>
                <w:rFonts w:ascii="Arial" w:hAnsi="Arial" w:cs="Arial"/>
              </w:rPr>
              <w:t xml:space="preserve"> be </w:t>
            </w:r>
            <w:r w:rsidR="00143A6F">
              <w:rPr>
                <w:rFonts w:ascii="Arial" w:hAnsi="Arial" w:cs="Arial"/>
              </w:rPr>
              <w:t xml:space="preserve">shared </w:t>
            </w:r>
            <w:r w:rsidR="00CE6462">
              <w:rPr>
                <w:rFonts w:ascii="Arial" w:hAnsi="Arial" w:cs="Arial"/>
              </w:rPr>
              <w:t>to visitors during the booking process by way of information and confirming understanding)</w:t>
            </w:r>
            <w:r w:rsidR="00295326">
              <w:rPr>
                <w:rFonts w:ascii="Arial" w:hAnsi="Arial" w:cs="Arial"/>
              </w:rPr>
              <w:t>.</w:t>
            </w:r>
          </w:p>
          <w:p w:rsidR="00530944" w:rsidRDefault="00530944" w:rsidP="006A340D">
            <w:pPr>
              <w:rPr>
                <w:rFonts w:ascii="Arial" w:hAnsi="Arial" w:cs="Arial"/>
              </w:rPr>
            </w:pPr>
          </w:p>
          <w:p w:rsidR="00295326" w:rsidRDefault="00F05E40" w:rsidP="006A340D">
            <w:pPr>
              <w:rPr>
                <w:rFonts w:ascii="Arial" w:hAnsi="Arial" w:cs="Arial"/>
              </w:rPr>
            </w:pPr>
            <w:r>
              <w:rPr>
                <w:rFonts w:ascii="Arial" w:hAnsi="Arial" w:cs="Arial"/>
              </w:rPr>
              <w:t xml:space="preserve">Visitors will also be asked </w:t>
            </w:r>
            <w:r w:rsidR="006A13BE">
              <w:rPr>
                <w:rFonts w:ascii="Arial" w:hAnsi="Arial" w:cs="Arial"/>
              </w:rPr>
              <w:t xml:space="preserve">on arrived at the Prison </w:t>
            </w:r>
            <w:r>
              <w:rPr>
                <w:rFonts w:ascii="Arial" w:hAnsi="Arial" w:cs="Arial"/>
              </w:rPr>
              <w:t>if they have any COVID-19 symptoms</w:t>
            </w:r>
            <w:r w:rsidR="006A13BE">
              <w:rPr>
                <w:rFonts w:ascii="Arial" w:hAnsi="Arial" w:cs="Arial"/>
              </w:rPr>
              <w:t xml:space="preserve"> using</w:t>
            </w:r>
            <w:r w:rsidR="00DE37C9">
              <w:rPr>
                <w:rFonts w:ascii="Arial" w:hAnsi="Arial" w:cs="Arial"/>
              </w:rPr>
              <w:t xml:space="preserve"> the NHS checklist</w:t>
            </w:r>
            <w:r w:rsidR="006A13BE">
              <w:rPr>
                <w:rFonts w:ascii="Arial" w:hAnsi="Arial" w:cs="Arial"/>
              </w:rPr>
              <w:t xml:space="preserve"> provided</w:t>
            </w:r>
            <w:r>
              <w:rPr>
                <w:rFonts w:ascii="Arial" w:hAnsi="Arial" w:cs="Arial"/>
              </w:rPr>
              <w:t>. A COVID-19 Symptom poster will be on display at a prominent area for visitors to see on arrival.</w:t>
            </w:r>
            <w:r w:rsidR="00530944">
              <w:rPr>
                <w:rFonts w:ascii="Arial" w:hAnsi="Arial" w:cs="Arial"/>
              </w:rPr>
              <w:t xml:space="preserve"> </w:t>
            </w:r>
            <w:r w:rsidR="00530944" w:rsidRPr="002741A9">
              <w:rPr>
                <w:rFonts w:ascii="Arial" w:hAnsi="Arial" w:cs="Arial"/>
              </w:rPr>
              <w:t xml:space="preserve"> </w:t>
            </w:r>
            <w:r w:rsidR="00530944">
              <w:rPr>
                <w:rFonts w:ascii="Arial" w:hAnsi="Arial" w:cs="Arial"/>
              </w:rPr>
              <w:t>I</w:t>
            </w:r>
            <w:r w:rsidR="00530944" w:rsidRPr="002741A9">
              <w:rPr>
                <w:rFonts w:ascii="Arial" w:hAnsi="Arial" w:cs="Arial"/>
              </w:rPr>
              <w:t xml:space="preserve">ndicative temperature checking will be used </w:t>
            </w:r>
            <w:r w:rsidR="00DE37C9">
              <w:rPr>
                <w:rFonts w:ascii="Arial" w:hAnsi="Arial" w:cs="Arial"/>
              </w:rPr>
              <w:t xml:space="preserve">by staff </w:t>
            </w:r>
            <w:r w:rsidR="00530944" w:rsidRPr="002741A9">
              <w:rPr>
                <w:rFonts w:ascii="Arial" w:hAnsi="Arial" w:cs="Arial"/>
              </w:rPr>
              <w:t>to support decisio</w:t>
            </w:r>
            <w:r w:rsidR="00530944">
              <w:rPr>
                <w:rFonts w:ascii="Arial" w:hAnsi="Arial" w:cs="Arial"/>
              </w:rPr>
              <w:t>n making on persons entering the Prison</w:t>
            </w:r>
            <w:r w:rsidR="00DE37C9">
              <w:rPr>
                <w:rFonts w:ascii="Arial" w:hAnsi="Arial" w:cs="Arial"/>
              </w:rPr>
              <w:t xml:space="preserve"> (further information is contained within the guidance section)</w:t>
            </w:r>
          </w:p>
          <w:p w:rsidR="0079410B" w:rsidRDefault="0079410B" w:rsidP="006A340D">
            <w:pPr>
              <w:rPr>
                <w:rFonts w:ascii="Arial" w:hAnsi="Arial" w:cs="Arial"/>
              </w:rPr>
            </w:pPr>
          </w:p>
          <w:p w:rsidR="0079410B" w:rsidRDefault="0079410B" w:rsidP="006A340D">
            <w:pPr>
              <w:rPr>
                <w:rFonts w:ascii="Arial" w:hAnsi="Arial" w:cs="Arial"/>
              </w:rPr>
            </w:pPr>
            <w:r>
              <w:rPr>
                <w:rFonts w:ascii="Arial" w:hAnsi="Arial" w:cs="Arial"/>
              </w:rPr>
              <w:t xml:space="preserve">Social Visits </w:t>
            </w:r>
            <w:r w:rsidR="00882C97">
              <w:rPr>
                <w:rFonts w:ascii="Arial" w:hAnsi="Arial" w:cs="Arial"/>
              </w:rPr>
              <w:t>can</w:t>
            </w:r>
            <w:r>
              <w:rPr>
                <w:rFonts w:ascii="Arial" w:hAnsi="Arial" w:cs="Arial"/>
              </w:rPr>
              <w:t xml:space="preserve"> only be undertaken once an Establishment has undertaken all the EDM process steps including the readiness assessment, the COVID-19 Workplace risk assessment and have received approval from a PGD and any further authority required during the process to proceed. </w:t>
            </w:r>
          </w:p>
          <w:p w:rsidR="000C7385" w:rsidRDefault="000C7385" w:rsidP="006A340D">
            <w:pPr>
              <w:rPr>
                <w:rFonts w:ascii="Arial" w:hAnsi="Arial" w:cs="Arial"/>
              </w:rPr>
            </w:pPr>
          </w:p>
          <w:p w:rsidR="000C7385" w:rsidRDefault="000C7385" w:rsidP="006A340D">
            <w:pPr>
              <w:rPr>
                <w:rFonts w:ascii="Arial" w:hAnsi="Arial" w:cs="Arial"/>
              </w:rPr>
            </w:pPr>
            <w:r>
              <w:rPr>
                <w:rFonts w:ascii="Arial" w:hAnsi="Arial" w:cs="Arial"/>
              </w:rPr>
              <w:lastRenderedPageBreak/>
              <w:t xml:space="preserve">Social visits must not be undertaken in </w:t>
            </w:r>
            <w:r w:rsidR="005E5680">
              <w:rPr>
                <w:rFonts w:ascii="Arial" w:hAnsi="Arial" w:cs="Arial"/>
              </w:rPr>
              <w:t xml:space="preserve">Prisons within </w:t>
            </w:r>
            <w:r>
              <w:rPr>
                <w:rFonts w:ascii="Arial" w:hAnsi="Arial" w:cs="Arial"/>
              </w:rPr>
              <w:t>a geographical area (such as a Town or C</w:t>
            </w:r>
            <w:r w:rsidR="005F2D24">
              <w:rPr>
                <w:rFonts w:ascii="Arial" w:hAnsi="Arial" w:cs="Arial"/>
              </w:rPr>
              <w:t>ity) identified via GOV.UK as a local</w:t>
            </w:r>
            <w:r>
              <w:rPr>
                <w:rFonts w:ascii="Arial" w:hAnsi="Arial" w:cs="Arial"/>
              </w:rPr>
              <w:t xml:space="preserve"> outbreak community with </w:t>
            </w:r>
            <w:r w:rsidR="006A13BE">
              <w:rPr>
                <w:rFonts w:ascii="Arial" w:hAnsi="Arial" w:cs="Arial"/>
              </w:rPr>
              <w:t xml:space="preserve">lockdown </w:t>
            </w:r>
            <w:r>
              <w:rPr>
                <w:rFonts w:ascii="Arial" w:hAnsi="Arial" w:cs="Arial"/>
              </w:rPr>
              <w:t>measures i</w:t>
            </w:r>
            <w:r w:rsidR="006A13BE">
              <w:rPr>
                <w:rFonts w:ascii="Arial" w:hAnsi="Arial" w:cs="Arial"/>
              </w:rPr>
              <w:t>dentified</w:t>
            </w:r>
            <w:r w:rsidR="008A0CE6">
              <w:rPr>
                <w:rFonts w:ascii="Arial" w:hAnsi="Arial" w:cs="Arial"/>
              </w:rPr>
              <w:t>.</w:t>
            </w:r>
            <w:r w:rsidR="005F2D24">
              <w:rPr>
                <w:rFonts w:ascii="Arial" w:hAnsi="Arial" w:cs="Arial"/>
              </w:rPr>
              <w:t xml:space="preserve"> Equally, visitors are not permitted to visit a Prison whilst their home community area is within a defined as a local COVID</w:t>
            </w:r>
            <w:r w:rsidR="005E5680">
              <w:rPr>
                <w:rFonts w:ascii="Arial" w:hAnsi="Arial" w:cs="Arial"/>
              </w:rPr>
              <w:t xml:space="preserve">-19 lockdown area (Visitors may book advance visits on the basis that they can only attend when the </w:t>
            </w:r>
            <w:r w:rsidR="006A13BE">
              <w:rPr>
                <w:rFonts w:ascii="Arial" w:hAnsi="Arial" w:cs="Arial"/>
              </w:rPr>
              <w:t xml:space="preserve">local </w:t>
            </w:r>
            <w:r w:rsidR="005E5680">
              <w:rPr>
                <w:rFonts w:ascii="Arial" w:hAnsi="Arial" w:cs="Arial"/>
              </w:rPr>
              <w:t>COVID-19 lockdown restrictions</w:t>
            </w:r>
            <w:r w:rsidR="006A13BE">
              <w:rPr>
                <w:rFonts w:ascii="Arial" w:hAnsi="Arial" w:cs="Arial"/>
              </w:rPr>
              <w:t xml:space="preserve"> have been lifted). Prisons must</w:t>
            </w:r>
            <w:r w:rsidR="005E5680">
              <w:rPr>
                <w:rFonts w:ascii="Arial" w:hAnsi="Arial" w:cs="Arial"/>
              </w:rPr>
              <w:t xml:space="preserve"> inform visitors of the above restrictions during the booking process, visitors will be required to provide confirmation of their home addresses and post codes during the ID check. Prisons will check these against the listed local COVID-19 lockdown areas identified on GOV.UK (</w:t>
            </w:r>
            <w:hyperlink r:id="rId8" w:history="1">
              <w:r w:rsidR="005E5680" w:rsidRPr="00A87DEF">
                <w:rPr>
                  <w:rStyle w:val="Hyperlink"/>
                  <w:rFonts w:ascii="Arial" w:hAnsi="Arial" w:cs="Arial"/>
                </w:rPr>
                <w:t>https://www.gov.uk/coronavirus</w:t>
              </w:r>
            </w:hyperlink>
            <w:r w:rsidR="005E5680">
              <w:rPr>
                <w:rFonts w:ascii="Arial" w:hAnsi="Arial" w:cs="Arial"/>
              </w:rPr>
              <w:t xml:space="preserve"> - see Local Lockdown Tab).</w:t>
            </w:r>
          </w:p>
          <w:p w:rsidR="000C7385" w:rsidRDefault="000C7385" w:rsidP="006A340D">
            <w:pPr>
              <w:rPr>
                <w:rFonts w:ascii="Arial" w:hAnsi="Arial" w:cs="Arial"/>
              </w:rPr>
            </w:pPr>
          </w:p>
          <w:p w:rsidR="000C7385" w:rsidRDefault="000C7385" w:rsidP="006A340D">
            <w:pPr>
              <w:rPr>
                <w:rFonts w:ascii="Arial" w:hAnsi="Arial" w:cs="Arial"/>
              </w:rPr>
            </w:pPr>
            <w:r>
              <w:rPr>
                <w:rFonts w:ascii="Arial" w:hAnsi="Arial" w:cs="Arial"/>
              </w:rPr>
              <w:t>Prisons with an active COVID-</w:t>
            </w:r>
            <w:r w:rsidR="008A0CE6">
              <w:rPr>
                <w:rFonts w:ascii="Arial" w:hAnsi="Arial" w:cs="Arial"/>
              </w:rPr>
              <w:t>19 outbreak will be advised via the OCT discussions on whether any further potential restrictions on visits will need to be taken</w:t>
            </w:r>
            <w:r>
              <w:rPr>
                <w:rFonts w:ascii="Arial" w:hAnsi="Arial" w:cs="Arial"/>
              </w:rPr>
              <w:t>.</w:t>
            </w:r>
          </w:p>
          <w:p w:rsidR="00364848" w:rsidRDefault="00364848" w:rsidP="006A340D">
            <w:pPr>
              <w:rPr>
                <w:rFonts w:ascii="Arial" w:hAnsi="Arial" w:cs="Arial"/>
              </w:rPr>
            </w:pPr>
          </w:p>
          <w:p w:rsidR="00364848" w:rsidRDefault="00364848" w:rsidP="006A340D">
            <w:pPr>
              <w:rPr>
                <w:rFonts w:ascii="Arial" w:hAnsi="Arial" w:cs="Arial"/>
              </w:rPr>
            </w:pPr>
            <w:r>
              <w:rPr>
                <w:rFonts w:ascii="Arial" w:hAnsi="Arial" w:cs="Arial"/>
              </w:rPr>
              <w:t>All actions and recommendations made as part of the COVID-19 Workplace risk assessment must be undertaken and concluded prior to opening visits.</w:t>
            </w:r>
          </w:p>
          <w:p w:rsidR="00295326" w:rsidRPr="00233CA3" w:rsidRDefault="00295326" w:rsidP="006A340D">
            <w:pPr>
              <w:rPr>
                <w:rFonts w:ascii="Arial" w:hAnsi="Arial" w:cs="Arial"/>
              </w:rPr>
            </w:pPr>
          </w:p>
        </w:tc>
      </w:tr>
      <w:tr w:rsidR="00233CA3" w:rsidRPr="00233CA3" w:rsidTr="00336F33">
        <w:tc>
          <w:tcPr>
            <w:tcW w:w="9016" w:type="dxa"/>
          </w:tcPr>
          <w:p w:rsidR="006A340D" w:rsidRDefault="00DC3D07" w:rsidP="006A340D">
            <w:pPr>
              <w:rPr>
                <w:rFonts w:ascii="Arial" w:hAnsi="Arial" w:cs="Arial"/>
              </w:rPr>
            </w:pPr>
            <w:r w:rsidRPr="00233CA3">
              <w:rPr>
                <w:rFonts w:ascii="Arial" w:hAnsi="Arial" w:cs="Arial"/>
                <w:b/>
              </w:rPr>
              <w:lastRenderedPageBreak/>
              <w:t xml:space="preserve">Security Considerations: </w:t>
            </w:r>
            <w:r w:rsidR="006A340D">
              <w:rPr>
                <w:rFonts w:ascii="Arial" w:hAnsi="Arial" w:cs="Arial"/>
              </w:rPr>
              <w:t>The normal pre COVID-19 Security arrangements will be adopted and applied for the COVID-19</w:t>
            </w:r>
            <w:r w:rsidR="0022618C">
              <w:rPr>
                <w:rFonts w:ascii="Arial" w:hAnsi="Arial" w:cs="Arial"/>
              </w:rPr>
              <w:t xml:space="preserve"> recovery phase of this area</w:t>
            </w:r>
            <w:r w:rsidR="006A340D">
              <w:rPr>
                <w:rFonts w:ascii="Arial" w:hAnsi="Arial" w:cs="Arial"/>
              </w:rPr>
              <w:t>. These relate to:</w:t>
            </w:r>
          </w:p>
          <w:p w:rsidR="006A340D" w:rsidRDefault="006A340D" w:rsidP="006A340D">
            <w:pPr>
              <w:rPr>
                <w:rFonts w:ascii="Arial" w:hAnsi="Arial" w:cs="Arial"/>
              </w:rPr>
            </w:pPr>
          </w:p>
          <w:p w:rsidR="00747783" w:rsidRDefault="008452E7" w:rsidP="004D0EF3">
            <w:pPr>
              <w:pStyle w:val="ListParagraph"/>
              <w:numPr>
                <w:ilvl w:val="0"/>
                <w:numId w:val="3"/>
              </w:numPr>
              <w:rPr>
                <w:rFonts w:ascii="Arial" w:hAnsi="Arial" w:cs="Arial"/>
              </w:rPr>
            </w:pPr>
            <w:r w:rsidRPr="008452E7">
              <w:rPr>
                <w:rFonts w:ascii="Arial" w:hAnsi="Arial" w:cs="Arial"/>
              </w:rPr>
              <w:t>Boo</w:t>
            </w:r>
            <w:r w:rsidR="00747783">
              <w:rPr>
                <w:rFonts w:ascii="Arial" w:hAnsi="Arial" w:cs="Arial"/>
              </w:rPr>
              <w:t>kings</w:t>
            </w:r>
          </w:p>
          <w:p w:rsidR="008142C5" w:rsidRPr="008452E7" w:rsidRDefault="008142C5" w:rsidP="004D0EF3">
            <w:pPr>
              <w:pStyle w:val="ListParagraph"/>
              <w:numPr>
                <w:ilvl w:val="0"/>
                <w:numId w:val="3"/>
              </w:numPr>
              <w:rPr>
                <w:rFonts w:ascii="Arial" w:hAnsi="Arial" w:cs="Arial"/>
              </w:rPr>
            </w:pPr>
            <w:r w:rsidRPr="008452E7">
              <w:rPr>
                <w:rFonts w:ascii="Arial" w:hAnsi="Arial" w:cs="Arial"/>
              </w:rPr>
              <w:t>Allocation of visits to residents</w:t>
            </w:r>
          </w:p>
          <w:p w:rsidR="008142C5" w:rsidRPr="008142C5" w:rsidRDefault="008142C5" w:rsidP="008142C5">
            <w:pPr>
              <w:pStyle w:val="ListParagraph"/>
              <w:numPr>
                <w:ilvl w:val="0"/>
                <w:numId w:val="3"/>
              </w:numPr>
              <w:rPr>
                <w:rFonts w:ascii="Arial" w:hAnsi="Arial" w:cs="Arial"/>
              </w:rPr>
            </w:pPr>
            <w:r>
              <w:rPr>
                <w:rFonts w:ascii="Arial" w:hAnsi="Arial" w:cs="Arial"/>
              </w:rPr>
              <w:t>Supervision within visits</w:t>
            </w:r>
          </w:p>
          <w:p w:rsidR="006A340D" w:rsidRDefault="006A340D" w:rsidP="006A340D">
            <w:pPr>
              <w:rPr>
                <w:rFonts w:ascii="Arial" w:hAnsi="Arial" w:cs="Arial"/>
              </w:rPr>
            </w:pPr>
          </w:p>
          <w:p w:rsidR="006A340D" w:rsidRDefault="006A340D" w:rsidP="006A340D">
            <w:pPr>
              <w:rPr>
                <w:rFonts w:ascii="Arial" w:hAnsi="Arial" w:cs="Arial"/>
              </w:rPr>
            </w:pPr>
            <w:r>
              <w:rPr>
                <w:rFonts w:ascii="Arial" w:hAnsi="Arial" w:cs="Arial"/>
              </w:rPr>
              <w:t xml:space="preserve">The local </w:t>
            </w:r>
            <w:r w:rsidR="00C14AEF">
              <w:rPr>
                <w:rFonts w:ascii="Arial" w:hAnsi="Arial" w:cs="Arial"/>
              </w:rPr>
              <w:t xml:space="preserve">Recovery </w:t>
            </w:r>
            <w:r>
              <w:rPr>
                <w:rFonts w:ascii="Arial" w:hAnsi="Arial" w:cs="Arial"/>
              </w:rPr>
              <w:t>Regim</w:t>
            </w:r>
            <w:r w:rsidR="00833FA6">
              <w:rPr>
                <w:rFonts w:ascii="Arial" w:hAnsi="Arial" w:cs="Arial"/>
              </w:rPr>
              <w:t>e Management Plan will apply</w:t>
            </w:r>
            <w:r>
              <w:rPr>
                <w:rFonts w:ascii="Arial" w:hAnsi="Arial" w:cs="Arial"/>
              </w:rPr>
              <w:t xml:space="preserve"> the </w:t>
            </w:r>
            <w:r w:rsidR="001F012A">
              <w:rPr>
                <w:rFonts w:ascii="Arial" w:hAnsi="Arial" w:cs="Arial"/>
              </w:rPr>
              <w:t xml:space="preserve">allocation of necessary </w:t>
            </w:r>
            <w:r w:rsidR="00833FA6">
              <w:rPr>
                <w:rFonts w:ascii="Arial" w:hAnsi="Arial" w:cs="Arial"/>
              </w:rPr>
              <w:t xml:space="preserve">staff </w:t>
            </w:r>
            <w:r w:rsidR="001F012A">
              <w:rPr>
                <w:rFonts w:ascii="Arial" w:hAnsi="Arial" w:cs="Arial"/>
              </w:rPr>
              <w:t>resources for the activity.</w:t>
            </w:r>
            <w:r w:rsidR="00184996">
              <w:rPr>
                <w:rFonts w:ascii="Arial" w:hAnsi="Arial" w:cs="Arial"/>
              </w:rPr>
              <w:t xml:space="preserve"> The NSF and LSS includes particular security measures for social visits.</w:t>
            </w:r>
          </w:p>
          <w:p w:rsidR="00184996" w:rsidRDefault="00184996" w:rsidP="006A340D">
            <w:pPr>
              <w:rPr>
                <w:rFonts w:ascii="Arial" w:hAnsi="Arial" w:cs="Arial"/>
              </w:rPr>
            </w:pPr>
          </w:p>
          <w:p w:rsidR="00184996" w:rsidRDefault="00184996" w:rsidP="006A340D">
            <w:pPr>
              <w:rPr>
                <w:rFonts w:ascii="Arial" w:hAnsi="Arial" w:cs="Arial"/>
              </w:rPr>
            </w:pPr>
            <w:r>
              <w:rPr>
                <w:rFonts w:ascii="Arial" w:hAnsi="Arial" w:cs="Arial"/>
              </w:rPr>
              <w:t xml:space="preserve">This SOP outlines further procedures or measures to deal with the risk of COVID-19 transmission. </w:t>
            </w:r>
          </w:p>
          <w:p w:rsidR="00CE2F86" w:rsidRDefault="00CE2F86" w:rsidP="006A340D">
            <w:pPr>
              <w:rPr>
                <w:rFonts w:ascii="Arial" w:hAnsi="Arial" w:cs="Arial"/>
              </w:rPr>
            </w:pPr>
          </w:p>
          <w:p w:rsidR="00CE2F86" w:rsidRDefault="00CE2F86" w:rsidP="00CE2F86">
            <w:pPr>
              <w:rPr>
                <w:rFonts w:ascii="Arial" w:hAnsi="Arial" w:cs="Arial"/>
              </w:rPr>
            </w:pPr>
            <w:r>
              <w:rPr>
                <w:rFonts w:ascii="Arial" w:hAnsi="Arial" w:cs="Arial"/>
              </w:rPr>
              <w:t>COVID-19 Operational and SOCT guidance can be located via access to:</w:t>
            </w:r>
          </w:p>
          <w:p w:rsidR="00CE2F86" w:rsidRDefault="00CE2F86" w:rsidP="00CE2F86">
            <w:pPr>
              <w:rPr>
                <w:rFonts w:ascii="Arial" w:hAnsi="Arial" w:cs="Arial"/>
              </w:rPr>
            </w:pPr>
          </w:p>
          <w:p w:rsidR="00CE2F86" w:rsidRDefault="00CE2F86" w:rsidP="00CE2F86">
            <w:pPr>
              <w:rPr>
                <w:color w:val="1F497D"/>
              </w:rPr>
            </w:pPr>
            <w:r>
              <w:rPr>
                <w:rFonts w:ascii="Arial" w:hAnsi="Arial" w:cs="Arial"/>
              </w:rPr>
              <w:t xml:space="preserve"> </w:t>
            </w:r>
            <w:hyperlink r:id="rId9" w:history="1">
              <w:r w:rsidRPr="00CE2F86">
                <w:rPr>
                  <w:rStyle w:val="Hyperlink"/>
                  <w:rFonts w:ascii="Arial" w:hAnsi="Arial" w:cs="Arial"/>
                </w:rPr>
                <w:t>https://hmppsintranet.org.uk/except/</w:t>
              </w:r>
            </w:hyperlink>
          </w:p>
          <w:p w:rsidR="00CE2F86" w:rsidRPr="006A340D" w:rsidRDefault="00CE2F86" w:rsidP="006A340D">
            <w:pPr>
              <w:rPr>
                <w:rFonts w:ascii="Arial" w:hAnsi="Arial" w:cs="Arial"/>
              </w:rPr>
            </w:pPr>
          </w:p>
          <w:p w:rsidR="00B8130B" w:rsidRPr="00233CA3" w:rsidRDefault="00B8130B" w:rsidP="00336F33">
            <w:pPr>
              <w:rPr>
                <w:rFonts w:ascii="Arial" w:hAnsi="Arial" w:cs="Arial"/>
                <w:b/>
              </w:rPr>
            </w:pPr>
          </w:p>
        </w:tc>
      </w:tr>
      <w:tr w:rsidR="00DE37C9" w:rsidRPr="00233CA3" w:rsidTr="003F6B70">
        <w:tc>
          <w:tcPr>
            <w:tcW w:w="9016" w:type="dxa"/>
            <w:shd w:val="clear" w:color="auto" w:fill="B4C6E7" w:themeFill="accent5" w:themeFillTint="66"/>
          </w:tcPr>
          <w:p w:rsidR="00DE37C9" w:rsidRDefault="00DE37C9" w:rsidP="00DE37C9">
            <w:pPr>
              <w:rPr>
                <w:rFonts w:ascii="Arial" w:hAnsi="Arial" w:cs="Arial"/>
                <w:b/>
              </w:rPr>
            </w:pPr>
            <w:r>
              <w:rPr>
                <w:rFonts w:ascii="Arial" w:hAnsi="Arial" w:cs="Arial"/>
                <w:b/>
              </w:rPr>
              <w:t>Hierarchy of Controls and Measures:</w:t>
            </w:r>
          </w:p>
          <w:p w:rsidR="00DE37C9" w:rsidRDefault="00DE37C9" w:rsidP="00DE37C9">
            <w:pPr>
              <w:rPr>
                <w:rFonts w:ascii="Arial" w:hAnsi="Arial" w:cs="Arial"/>
                <w:b/>
              </w:rPr>
            </w:pPr>
          </w:p>
          <w:p w:rsidR="00DE37C9" w:rsidRDefault="00DE37C9" w:rsidP="00DE37C9">
            <w:pPr>
              <w:pStyle w:val="ListParagraph"/>
              <w:numPr>
                <w:ilvl w:val="0"/>
                <w:numId w:val="9"/>
              </w:numPr>
              <w:rPr>
                <w:rFonts w:ascii="Arial" w:hAnsi="Arial" w:cs="Arial"/>
              </w:rPr>
            </w:pPr>
            <w:r>
              <w:rPr>
                <w:rFonts w:ascii="Arial" w:hAnsi="Arial" w:cs="Arial"/>
              </w:rPr>
              <w:t xml:space="preserve">All areas and movements </w:t>
            </w:r>
            <w:r w:rsidR="008452E7">
              <w:rPr>
                <w:rFonts w:ascii="Arial" w:hAnsi="Arial" w:cs="Arial"/>
              </w:rPr>
              <w:t>must</w:t>
            </w:r>
            <w:r>
              <w:rPr>
                <w:rFonts w:ascii="Arial" w:hAnsi="Arial" w:cs="Arial"/>
              </w:rPr>
              <w:t xml:space="preserve"> achi</w:t>
            </w:r>
            <w:r w:rsidR="008452E7">
              <w:rPr>
                <w:rFonts w:ascii="Arial" w:hAnsi="Arial" w:cs="Arial"/>
              </w:rPr>
              <w:t>eve 2 metres distance or more (</w:t>
            </w:r>
            <w:r>
              <w:rPr>
                <w:rFonts w:ascii="Arial" w:hAnsi="Arial" w:cs="Arial"/>
              </w:rPr>
              <w:t xml:space="preserve">Adopt PPE </w:t>
            </w:r>
            <w:r w:rsidR="008452E7">
              <w:rPr>
                <w:rFonts w:ascii="Arial" w:hAnsi="Arial" w:cs="Arial"/>
              </w:rPr>
              <w:t>for</w:t>
            </w:r>
            <w:r>
              <w:rPr>
                <w:rFonts w:ascii="Arial" w:hAnsi="Arial" w:cs="Arial"/>
              </w:rPr>
              <w:t xml:space="preserve"> searching and Patrols</w:t>
            </w:r>
            <w:r w:rsidR="000736F1">
              <w:rPr>
                <w:rFonts w:ascii="Arial" w:hAnsi="Arial" w:cs="Arial"/>
              </w:rPr>
              <w:t xml:space="preserve">, apply hygiene, cleaning and other </w:t>
            </w:r>
            <w:r w:rsidR="008452E7">
              <w:rPr>
                <w:rFonts w:ascii="Arial" w:hAnsi="Arial" w:cs="Arial"/>
              </w:rPr>
              <w:t>measures specified with the SOP</w:t>
            </w:r>
            <w:r>
              <w:rPr>
                <w:rFonts w:ascii="Arial" w:hAnsi="Arial" w:cs="Arial"/>
              </w:rPr>
              <w:t>)</w:t>
            </w:r>
            <w:r w:rsidR="00912CE8">
              <w:rPr>
                <w:rFonts w:ascii="Arial" w:hAnsi="Arial" w:cs="Arial"/>
              </w:rPr>
              <w:t xml:space="preserve">. Visitors (over the age of 11 and not within the exemption group) will be provided face covers to wear </w:t>
            </w:r>
            <w:r w:rsidR="000B0B2F">
              <w:rPr>
                <w:rFonts w:ascii="Arial" w:hAnsi="Arial" w:cs="Arial"/>
              </w:rPr>
              <w:t>which</w:t>
            </w:r>
            <w:r w:rsidR="00912CE8">
              <w:rPr>
                <w:rFonts w:ascii="Arial" w:hAnsi="Arial" w:cs="Arial"/>
              </w:rPr>
              <w:t xml:space="preserve"> will be supplied on </w:t>
            </w:r>
            <w:r w:rsidR="002C4FA9">
              <w:rPr>
                <w:rFonts w:ascii="Arial" w:hAnsi="Arial" w:cs="Arial"/>
              </w:rPr>
              <w:t xml:space="preserve">arrival </w:t>
            </w:r>
            <w:r w:rsidR="00912CE8">
              <w:rPr>
                <w:rFonts w:ascii="Arial" w:hAnsi="Arial" w:cs="Arial"/>
              </w:rPr>
              <w:t>to the Prison.</w:t>
            </w:r>
          </w:p>
          <w:p w:rsidR="00DE37C9" w:rsidRDefault="00DE37C9" w:rsidP="000736F1">
            <w:pPr>
              <w:rPr>
                <w:rFonts w:ascii="Arial" w:hAnsi="Arial" w:cs="Arial"/>
              </w:rPr>
            </w:pPr>
          </w:p>
          <w:p w:rsidR="000736F1" w:rsidRDefault="00690A7D" w:rsidP="000736F1">
            <w:pPr>
              <w:rPr>
                <w:rFonts w:ascii="Arial" w:hAnsi="Arial" w:cs="Arial"/>
              </w:rPr>
            </w:pPr>
            <w:r>
              <w:rPr>
                <w:rFonts w:ascii="Arial" w:hAnsi="Arial" w:cs="Arial"/>
              </w:rPr>
              <w:t xml:space="preserve">In order to </w:t>
            </w:r>
            <w:r w:rsidR="000736F1">
              <w:rPr>
                <w:rFonts w:ascii="Arial" w:hAnsi="Arial" w:cs="Arial"/>
              </w:rPr>
              <w:t>achieve 2 metres distance. Consider following matters to achieve:</w:t>
            </w:r>
          </w:p>
          <w:p w:rsidR="000736F1" w:rsidRDefault="000736F1" w:rsidP="000736F1">
            <w:pPr>
              <w:rPr>
                <w:rFonts w:ascii="Arial" w:hAnsi="Arial" w:cs="Arial"/>
              </w:rPr>
            </w:pPr>
          </w:p>
          <w:p w:rsidR="000736F1" w:rsidRDefault="000736F1" w:rsidP="000736F1">
            <w:pPr>
              <w:pStyle w:val="ListParagraph"/>
              <w:numPr>
                <w:ilvl w:val="0"/>
                <w:numId w:val="9"/>
              </w:numPr>
              <w:rPr>
                <w:rFonts w:ascii="Arial" w:hAnsi="Arial" w:cs="Arial"/>
              </w:rPr>
            </w:pPr>
            <w:r>
              <w:rPr>
                <w:rFonts w:ascii="Arial" w:hAnsi="Arial" w:cs="Arial"/>
              </w:rPr>
              <w:t>Reducing the amount of persons in the area to achieve 2 metres space</w:t>
            </w:r>
            <w:r w:rsidR="003D1DE7">
              <w:rPr>
                <w:rFonts w:ascii="Arial" w:hAnsi="Arial" w:cs="Arial"/>
              </w:rPr>
              <w:t xml:space="preserve"> (see 2 metre guide matrix sheet – guidance section)</w:t>
            </w:r>
          </w:p>
          <w:p w:rsidR="000736F1" w:rsidRDefault="000736F1" w:rsidP="000736F1">
            <w:pPr>
              <w:pStyle w:val="ListParagraph"/>
              <w:numPr>
                <w:ilvl w:val="0"/>
                <w:numId w:val="9"/>
              </w:numPr>
              <w:rPr>
                <w:rFonts w:ascii="Arial" w:hAnsi="Arial" w:cs="Arial"/>
              </w:rPr>
            </w:pPr>
            <w:r>
              <w:rPr>
                <w:rFonts w:ascii="Arial" w:hAnsi="Arial" w:cs="Arial"/>
              </w:rPr>
              <w:t>Staggering times, reducing time allowance, extending visits day to achieve more capacity</w:t>
            </w:r>
            <w:r w:rsidR="00912CE8">
              <w:rPr>
                <w:rFonts w:ascii="Arial" w:hAnsi="Arial" w:cs="Arial"/>
              </w:rPr>
              <w:t xml:space="preserve"> ( for example, additional visits days or longer days)</w:t>
            </w:r>
          </w:p>
          <w:p w:rsidR="00364848" w:rsidRDefault="00364848" w:rsidP="000736F1">
            <w:pPr>
              <w:pStyle w:val="ListParagraph"/>
              <w:numPr>
                <w:ilvl w:val="0"/>
                <w:numId w:val="9"/>
              </w:numPr>
              <w:rPr>
                <w:rFonts w:ascii="Arial" w:hAnsi="Arial" w:cs="Arial"/>
              </w:rPr>
            </w:pPr>
            <w:r>
              <w:rPr>
                <w:rFonts w:ascii="Arial" w:hAnsi="Arial" w:cs="Arial"/>
              </w:rPr>
              <w:t>Zone</w:t>
            </w:r>
            <w:r w:rsidR="00690A7D">
              <w:rPr>
                <w:rFonts w:ascii="Arial" w:hAnsi="Arial" w:cs="Arial"/>
              </w:rPr>
              <w:t xml:space="preserve"> and mark out</w:t>
            </w:r>
            <w:r>
              <w:rPr>
                <w:rFonts w:ascii="Arial" w:hAnsi="Arial" w:cs="Arial"/>
              </w:rPr>
              <w:t xml:space="preserve"> areas including tables in the visits </w:t>
            </w:r>
            <w:r w:rsidR="00690A7D">
              <w:rPr>
                <w:rFonts w:ascii="Arial" w:hAnsi="Arial" w:cs="Arial"/>
              </w:rPr>
              <w:t>area considering the removal of items where necessary</w:t>
            </w:r>
          </w:p>
          <w:p w:rsidR="000736F1" w:rsidRDefault="000736F1" w:rsidP="000736F1">
            <w:pPr>
              <w:pStyle w:val="ListParagraph"/>
              <w:numPr>
                <w:ilvl w:val="0"/>
                <w:numId w:val="9"/>
              </w:numPr>
              <w:rPr>
                <w:rFonts w:ascii="Arial" w:hAnsi="Arial" w:cs="Arial"/>
              </w:rPr>
            </w:pPr>
            <w:r>
              <w:rPr>
                <w:rFonts w:ascii="Arial" w:hAnsi="Arial" w:cs="Arial"/>
              </w:rPr>
              <w:lastRenderedPageBreak/>
              <w:t>Changing the environment to fit 2 metres distance in the areas</w:t>
            </w:r>
          </w:p>
          <w:p w:rsidR="000736F1" w:rsidRDefault="000736F1" w:rsidP="000736F1">
            <w:pPr>
              <w:pStyle w:val="ListParagraph"/>
              <w:numPr>
                <w:ilvl w:val="0"/>
                <w:numId w:val="9"/>
              </w:numPr>
              <w:rPr>
                <w:rFonts w:ascii="Arial" w:hAnsi="Arial" w:cs="Arial"/>
              </w:rPr>
            </w:pPr>
            <w:r>
              <w:rPr>
                <w:rFonts w:ascii="Arial" w:hAnsi="Arial" w:cs="Arial"/>
              </w:rPr>
              <w:t>Developing plans to avoid que</w:t>
            </w:r>
            <w:r w:rsidR="00CE2F86">
              <w:rPr>
                <w:rFonts w:ascii="Arial" w:hAnsi="Arial" w:cs="Arial"/>
              </w:rPr>
              <w:t>ue</w:t>
            </w:r>
            <w:r>
              <w:rPr>
                <w:rFonts w:ascii="Arial" w:hAnsi="Arial" w:cs="Arial"/>
              </w:rPr>
              <w:t>s and potential congestions</w:t>
            </w:r>
          </w:p>
          <w:p w:rsidR="000736F1" w:rsidRDefault="000736F1" w:rsidP="000736F1">
            <w:pPr>
              <w:pStyle w:val="ListParagraph"/>
              <w:numPr>
                <w:ilvl w:val="0"/>
                <w:numId w:val="9"/>
              </w:numPr>
              <w:rPr>
                <w:rFonts w:ascii="Arial" w:hAnsi="Arial" w:cs="Arial"/>
              </w:rPr>
            </w:pPr>
            <w:r>
              <w:rPr>
                <w:rFonts w:ascii="Arial" w:hAnsi="Arial" w:cs="Arial"/>
              </w:rPr>
              <w:t>Apply signage where needed to manage potential congestions</w:t>
            </w:r>
          </w:p>
          <w:p w:rsidR="000736F1" w:rsidRDefault="00364848" w:rsidP="000736F1">
            <w:pPr>
              <w:pStyle w:val="ListParagraph"/>
              <w:numPr>
                <w:ilvl w:val="0"/>
                <w:numId w:val="9"/>
              </w:numPr>
              <w:rPr>
                <w:rFonts w:ascii="Arial" w:hAnsi="Arial" w:cs="Arial"/>
              </w:rPr>
            </w:pPr>
            <w:r>
              <w:rPr>
                <w:rFonts w:ascii="Arial" w:hAnsi="Arial" w:cs="Arial"/>
              </w:rPr>
              <w:t>Apply management of the processes to supervise movements of people to achieve social distancing</w:t>
            </w:r>
          </w:p>
          <w:p w:rsidR="00364848" w:rsidRDefault="00364848" w:rsidP="00364848">
            <w:pPr>
              <w:rPr>
                <w:rFonts w:ascii="Arial" w:hAnsi="Arial" w:cs="Arial"/>
              </w:rPr>
            </w:pPr>
          </w:p>
          <w:p w:rsidR="00364848" w:rsidRDefault="00364848" w:rsidP="00364848">
            <w:pPr>
              <w:rPr>
                <w:rFonts w:ascii="Arial" w:hAnsi="Arial" w:cs="Arial"/>
              </w:rPr>
            </w:pPr>
            <w:r>
              <w:rPr>
                <w:rFonts w:ascii="Arial" w:hAnsi="Arial" w:cs="Arial"/>
              </w:rPr>
              <w:t>Some areas within the process are still unable to achieve 2 metres distancing:</w:t>
            </w:r>
          </w:p>
          <w:p w:rsidR="00364848" w:rsidRDefault="00364848" w:rsidP="00364848">
            <w:pPr>
              <w:rPr>
                <w:rFonts w:ascii="Arial" w:hAnsi="Arial" w:cs="Arial"/>
              </w:rPr>
            </w:pPr>
          </w:p>
          <w:p w:rsidR="00364848" w:rsidRDefault="00364848" w:rsidP="00364848">
            <w:pPr>
              <w:pStyle w:val="ListParagraph"/>
              <w:numPr>
                <w:ilvl w:val="0"/>
                <w:numId w:val="10"/>
              </w:numPr>
              <w:rPr>
                <w:rFonts w:ascii="Arial" w:hAnsi="Arial" w:cs="Arial"/>
              </w:rPr>
            </w:pPr>
            <w:r>
              <w:rPr>
                <w:rFonts w:ascii="Arial" w:hAnsi="Arial" w:cs="Arial"/>
              </w:rPr>
              <w:t xml:space="preserve">Apply barriers and or screens </w:t>
            </w:r>
            <w:r w:rsidR="00CE2F86">
              <w:rPr>
                <w:rFonts w:ascii="Arial" w:hAnsi="Arial" w:cs="Arial"/>
              </w:rPr>
              <w:t xml:space="preserve">(such as Perspex) </w:t>
            </w:r>
            <w:r>
              <w:rPr>
                <w:rFonts w:ascii="Arial" w:hAnsi="Arial" w:cs="Arial"/>
              </w:rPr>
              <w:t>between the areas where 2 metres distancing cannot be achieved</w:t>
            </w:r>
          </w:p>
          <w:p w:rsidR="00364848" w:rsidRDefault="00364848" w:rsidP="00364848">
            <w:pPr>
              <w:rPr>
                <w:rFonts w:ascii="Arial" w:hAnsi="Arial" w:cs="Arial"/>
              </w:rPr>
            </w:pPr>
          </w:p>
          <w:p w:rsidR="00364848" w:rsidRDefault="00364848" w:rsidP="00364848">
            <w:pPr>
              <w:rPr>
                <w:rFonts w:ascii="Arial" w:hAnsi="Arial" w:cs="Arial"/>
              </w:rPr>
            </w:pPr>
            <w:r>
              <w:rPr>
                <w:rFonts w:ascii="Arial" w:hAnsi="Arial" w:cs="Arial"/>
              </w:rPr>
              <w:t>Some areas within the process are still unable to achieve 2 metres distance. Apply 1 metre plus arrangements in the relevant process areas</w:t>
            </w:r>
            <w:r w:rsidR="00467019">
              <w:rPr>
                <w:rFonts w:ascii="Arial" w:hAnsi="Arial" w:cs="Arial"/>
              </w:rPr>
              <w:t xml:space="preserve"> ( also consider emergency evacuations where 1 metre plus provisions may apply)</w:t>
            </w:r>
            <w:r>
              <w:rPr>
                <w:rFonts w:ascii="Arial" w:hAnsi="Arial" w:cs="Arial"/>
              </w:rPr>
              <w:t>:</w:t>
            </w:r>
          </w:p>
          <w:p w:rsidR="00364848" w:rsidRDefault="00364848" w:rsidP="00364848">
            <w:pPr>
              <w:rPr>
                <w:rFonts w:ascii="Arial" w:hAnsi="Arial" w:cs="Arial"/>
              </w:rPr>
            </w:pPr>
          </w:p>
          <w:p w:rsidR="00364848" w:rsidRDefault="00364848" w:rsidP="00364848">
            <w:pPr>
              <w:pStyle w:val="ListParagraph"/>
              <w:numPr>
                <w:ilvl w:val="0"/>
                <w:numId w:val="10"/>
              </w:numPr>
              <w:rPr>
                <w:rFonts w:ascii="Arial" w:hAnsi="Arial" w:cs="Arial"/>
              </w:rPr>
            </w:pPr>
            <w:r>
              <w:rPr>
                <w:rFonts w:ascii="Arial" w:hAnsi="Arial" w:cs="Arial"/>
              </w:rPr>
              <w:t>Apply face covering provision</w:t>
            </w:r>
            <w:r w:rsidR="006E0343">
              <w:rPr>
                <w:rFonts w:ascii="Arial" w:hAnsi="Arial" w:cs="Arial"/>
              </w:rPr>
              <w:t xml:space="preserve"> (</w:t>
            </w:r>
            <w:r w:rsidR="00690A7D">
              <w:rPr>
                <w:rFonts w:ascii="Arial" w:hAnsi="Arial" w:cs="Arial"/>
              </w:rPr>
              <w:t>Residents)</w:t>
            </w:r>
            <w:r w:rsidR="006E0343">
              <w:rPr>
                <w:rFonts w:ascii="Arial" w:hAnsi="Arial" w:cs="Arial"/>
              </w:rPr>
              <w:t>. NB – Visitors will already be wearing face coverings as specified above.</w:t>
            </w:r>
          </w:p>
          <w:p w:rsidR="00D857F3" w:rsidRDefault="00D857F3" w:rsidP="00D857F3">
            <w:pPr>
              <w:rPr>
                <w:rFonts w:ascii="Arial" w:hAnsi="Arial" w:cs="Arial"/>
              </w:rPr>
            </w:pPr>
          </w:p>
          <w:p w:rsidR="00D857F3" w:rsidRPr="00D857F3" w:rsidRDefault="00D857F3" w:rsidP="00D857F3">
            <w:pPr>
              <w:rPr>
                <w:rFonts w:ascii="Arial" w:hAnsi="Arial" w:cs="Arial"/>
              </w:rPr>
            </w:pPr>
            <w:r>
              <w:rPr>
                <w:rFonts w:ascii="Arial" w:hAnsi="Arial" w:cs="Arial"/>
              </w:rPr>
              <w:t>Prisons will use their individual decisions logs to record the measures adopted and rationale</w:t>
            </w:r>
          </w:p>
          <w:p w:rsidR="00364848" w:rsidRPr="00364848" w:rsidRDefault="00364848" w:rsidP="00364848">
            <w:pPr>
              <w:rPr>
                <w:rFonts w:ascii="Arial" w:hAnsi="Arial" w:cs="Arial"/>
              </w:rPr>
            </w:pPr>
          </w:p>
        </w:tc>
      </w:tr>
      <w:tr w:rsidR="00233CA3" w:rsidRPr="00233CA3" w:rsidTr="00336F33">
        <w:tc>
          <w:tcPr>
            <w:tcW w:w="9016" w:type="dxa"/>
          </w:tcPr>
          <w:p w:rsidR="00D857F3" w:rsidRPr="00020052" w:rsidRDefault="00336F33" w:rsidP="00EA39A8">
            <w:pPr>
              <w:rPr>
                <w:rFonts w:ascii="Arial" w:hAnsi="Arial" w:cs="Arial"/>
                <w:b/>
              </w:rPr>
            </w:pPr>
            <w:r w:rsidRPr="00233CA3">
              <w:rPr>
                <w:rFonts w:ascii="Arial" w:hAnsi="Arial" w:cs="Arial"/>
                <w:b/>
              </w:rPr>
              <w:lastRenderedPageBreak/>
              <w:t>Special Equip</w:t>
            </w:r>
            <w:r w:rsidR="00D857F3">
              <w:rPr>
                <w:rFonts w:ascii="Arial" w:hAnsi="Arial" w:cs="Arial"/>
                <w:b/>
              </w:rPr>
              <w:t>ment, Procedures or PPE needed:</w:t>
            </w:r>
          </w:p>
          <w:p w:rsidR="00D857F3" w:rsidRDefault="00D857F3" w:rsidP="00EA39A8">
            <w:pPr>
              <w:rPr>
                <w:rFonts w:ascii="Arial" w:hAnsi="Arial" w:cs="Arial"/>
                <w:b/>
              </w:rPr>
            </w:pPr>
          </w:p>
          <w:p w:rsidR="00D97809" w:rsidRDefault="00D97809" w:rsidP="00EA39A8">
            <w:pPr>
              <w:rPr>
                <w:rFonts w:ascii="Arial" w:hAnsi="Arial" w:cs="Arial"/>
                <w:u w:val="single"/>
              </w:rPr>
            </w:pPr>
            <w:r>
              <w:rPr>
                <w:rFonts w:ascii="Arial" w:hAnsi="Arial" w:cs="Arial"/>
                <w:u w:val="single"/>
              </w:rPr>
              <w:t>Special Procedure (</w:t>
            </w:r>
            <w:r w:rsidR="0022618C">
              <w:rPr>
                <w:rFonts w:ascii="Arial" w:hAnsi="Arial" w:cs="Arial"/>
                <w:u w:val="single"/>
              </w:rPr>
              <w:t>Prior to Commence</w:t>
            </w:r>
            <w:r w:rsidR="0079410B">
              <w:rPr>
                <w:rFonts w:ascii="Arial" w:hAnsi="Arial" w:cs="Arial"/>
                <w:u w:val="single"/>
              </w:rPr>
              <w:t>ment)</w:t>
            </w:r>
          </w:p>
          <w:p w:rsidR="00D97809" w:rsidRDefault="008142C5" w:rsidP="00EA39A8">
            <w:pPr>
              <w:rPr>
                <w:rFonts w:ascii="Arial" w:hAnsi="Arial" w:cs="Arial"/>
              </w:rPr>
            </w:pPr>
            <w:r>
              <w:rPr>
                <w:rFonts w:ascii="Arial" w:hAnsi="Arial" w:cs="Arial"/>
              </w:rPr>
              <w:t>Each individual Prison</w:t>
            </w:r>
            <w:r w:rsidR="00C20B2B">
              <w:rPr>
                <w:rFonts w:ascii="Arial" w:hAnsi="Arial" w:cs="Arial"/>
              </w:rPr>
              <w:t xml:space="preserve"> will carry out a COVID-19</w:t>
            </w:r>
            <w:r w:rsidR="004F0DEF">
              <w:rPr>
                <w:rFonts w:ascii="Arial" w:hAnsi="Arial" w:cs="Arial"/>
              </w:rPr>
              <w:t xml:space="preserve"> Workplace Risk A</w:t>
            </w:r>
            <w:r w:rsidR="00D97809">
              <w:rPr>
                <w:rFonts w:ascii="Arial" w:hAnsi="Arial" w:cs="Arial"/>
              </w:rPr>
              <w:t>ssessment to det</w:t>
            </w:r>
            <w:r w:rsidR="006E35D5">
              <w:rPr>
                <w:rFonts w:ascii="Arial" w:hAnsi="Arial" w:cs="Arial"/>
              </w:rPr>
              <w:t>ermine how social distancing will</w:t>
            </w:r>
            <w:r w:rsidR="00D97809">
              <w:rPr>
                <w:rFonts w:ascii="Arial" w:hAnsi="Arial" w:cs="Arial"/>
              </w:rPr>
              <w:t xml:space="preserve"> be applied in the environment</w:t>
            </w:r>
            <w:r w:rsidR="00CE2F86">
              <w:rPr>
                <w:rFonts w:ascii="Arial" w:hAnsi="Arial" w:cs="Arial"/>
              </w:rPr>
              <w:t xml:space="preserve"> and across the entire process of visits</w:t>
            </w:r>
            <w:r w:rsidR="00D97809">
              <w:rPr>
                <w:rFonts w:ascii="Arial" w:hAnsi="Arial" w:cs="Arial"/>
              </w:rPr>
              <w:t xml:space="preserve">. This will specifically </w:t>
            </w:r>
            <w:r>
              <w:rPr>
                <w:rFonts w:ascii="Arial" w:hAnsi="Arial" w:cs="Arial"/>
              </w:rPr>
              <w:t>deal with tasks</w:t>
            </w:r>
            <w:r w:rsidR="000650BB">
              <w:rPr>
                <w:rFonts w:ascii="Arial" w:hAnsi="Arial" w:cs="Arial"/>
              </w:rPr>
              <w:t xml:space="preserve"> activities</w:t>
            </w:r>
            <w:r>
              <w:rPr>
                <w:rFonts w:ascii="Arial" w:hAnsi="Arial" w:cs="Arial"/>
              </w:rPr>
              <w:t xml:space="preserve"> associated in all aspects of visits </w:t>
            </w:r>
            <w:r w:rsidR="00D97809">
              <w:rPr>
                <w:rFonts w:ascii="Arial" w:hAnsi="Arial" w:cs="Arial"/>
              </w:rPr>
              <w:t xml:space="preserve"> being at least 2 metres distance from </w:t>
            </w:r>
            <w:r w:rsidR="000650BB">
              <w:rPr>
                <w:rFonts w:ascii="Arial" w:hAnsi="Arial" w:cs="Arial"/>
              </w:rPr>
              <w:t>each other, staff</w:t>
            </w:r>
            <w:r w:rsidR="00D97809">
              <w:rPr>
                <w:rFonts w:ascii="Arial" w:hAnsi="Arial" w:cs="Arial"/>
              </w:rPr>
              <w:t xml:space="preserve"> being 2 metres distance from residents</w:t>
            </w:r>
            <w:r>
              <w:rPr>
                <w:rFonts w:ascii="Arial" w:hAnsi="Arial" w:cs="Arial"/>
              </w:rPr>
              <w:t>, visitors</w:t>
            </w:r>
            <w:r w:rsidR="00D97809">
              <w:rPr>
                <w:rFonts w:ascii="Arial" w:hAnsi="Arial" w:cs="Arial"/>
              </w:rPr>
              <w:t xml:space="preserve"> and </w:t>
            </w:r>
            <w:r w:rsidR="000650BB">
              <w:rPr>
                <w:rFonts w:ascii="Arial" w:hAnsi="Arial" w:cs="Arial"/>
              </w:rPr>
              <w:t xml:space="preserve">other </w:t>
            </w:r>
            <w:r w:rsidR="00D97809">
              <w:rPr>
                <w:rFonts w:ascii="Arial" w:hAnsi="Arial" w:cs="Arial"/>
              </w:rPr>
              <w:t>colleagues and there being sufficient distances and gaps for all persons to move within the environment</w:t>
            </w:r>
            <w:r w:rsidR="00900DE7">
              <w:rPr>
                <w:rFonts w:ascii="Arial" w:hAnsi="Arial" w:cs="Arial"/>
              </w:rPr>
              <w:t xml:space="preserve"> to prevent foreseeable compromi</w:t>
            </w:r>
            <w:r w:rsidR="00D97809">
              <w:rPr>
                <w:rFonts w:ascii="Arial" w:hAnsi="Arial" w:cs="Arial"/>
              </w:rPr>
              <w:t>sing of socia</w:t>
            </w:r>
            <w:r w:rsidR="0079410B">
              <w:rPr>
                <w:rFonts w:ascii="Arial" w:hAnsi="Arial" w:cs="Arial"/>
              </w:rPr>
              <w:t>l distancing through the activity</w:t>
            </w:r>
            <w:r w:rsidR="00D97809">
              <w:rPr>
                <w:rFonts w:ascii="Arial" w:hAnsi="Arial" w:cs="Arial"/>
              </w:rPr>
              <w:t xml:space="preserve"> periods. Conspicuous markings and signs should be applied to areas as an assistance to keep social distancing in place</w:t>
            </w:r>
            <w:r w:rsidR="00F62358">
              <w:rPr>
                <w:rFonts w:ascii="Arial" w:hAnsi="Arial" w:cs="Arial"/>
              </w:rPr>
              <w:t>. Each manager will oversee C</w:t>
            </w:r>
            <w:r w:rsidR="00C20B2B">
              <w:rPr>
                <w:rFonts w:ascii="Arial" w:hAnsi="Arial" w:cs="Arial"/>
              </w:rPr>
              <w:t>OVID -19</w:t>
            </w:r>
            <w:r w:rsidR="00077C3A">
              <w:rPr>
                <w:rFonts w:ascii="Arial" w:hAnsi="Arial" w:cs="Arial"/>
              </w:rPr>
              <w:t xml:space="preserve"> Workplace R</w:t>
            </w:r>
            <w:r w:rsidR="005F7F53">
              <w:rPr>
                <w:rFonts w:ascii="Arial" w:hAnsi="Arial" w:cs="Arial"/>
              </w:rPr>
              <w:t>isk</w:t>
            </w:r>
            <w:r w:rsidR="00077C3A">
              <w:rPr>
                <w:rFonts w:ascii="Arial" w:hAnsi="Arial" w:cs="Arial"/>
              </w:rPr>
              <w:t xml:space="preserve"> A</w:t>
            </w:r>
            <w:r w:rsidR="00D97809">
              <w:rPr>
                <w:rFonts w:ascii="Arial" w:hAnsi="Arial" w:cs="Arial"/>
              </w:rPr>
              <w:t xml:space="preserve">ssessments and where needed </w:t>
            </w:r>
            <w:r w:rsidR="001506B0">
              <w:rPr>
                <w:rFonts w:ascii="Arial" w:hAnsi="Arial" w:cs="Arial"/>
              </w:rPr>
              <w:t xml:space="preserve">must </w:t>
            </w:r>
            <w:r w:rsidR="00D97809">
              <w:rPr>
                <w:rFonts w:ascii="Arial" w:hAnsi="Arial" w:cs="Arial"/>
              </w:rPr>
              <w:t>make recommendations if numbers in the areas need to be adjusted accordingly.</w:t>
            </w:r>
            <w:r w:rsidR="00E326E8">
              <w:rPr>
                <w:rFonts w:ascii="Arial" w:hAnsi="Arial" w:cs="Arial"/>
              </w:rPr>
              <w:t xml:space="preserve"> The </w:t>
            </w:r>
            <w:r w:rsidR="00C20B2B">
              <w:rPr>
                <w:rFonts w:ascii="Arial" w:hAnsi="Arial" w:cs="Arial"/>
              </w:rPr>
              <w:t>COVID-19</w:t>
            </w:r>
            <w:r w:rsidR="00077C3A">
              <w:rPr>
                <w:rFonts w:ascii="Arial" w:hAnsi="Arial" w:cs="Arial"/>
              </w:rPr>
              <w:t xml:space="preserve"> Workplace R</w:t>
            </w:r>
            <w:r w:rsidR="005F7F53">
              <w:rPr>
                <w:rFonts w:ascii="Arial" w:hAnsi="Arial" w:cs="Arial"/>
              </w:rPr>
              <w:t xml:space="preserve">isk </w:t>
            </w:r>
            <w:r w:rsidR="00077C3A">
              <w:rPr>
                <w:rFonts w:ascii="Arial" w:hAnsi="Arial" w:cs="Arial"/>
              </w:rPr>
              <w:t>A</w:t>
            </w:r>
            <w:r w:rsidR="00E326E8">
              <w:rPr>
                <w:rFonts w:ascii="Arial" w:hAnsi="Arial" w:cs="Arial"/>
              </w:rPr>
              <w:t xml:space="preserve">ssessment must carefully examine movements of all people at the various parts of this process. </w:t>
            </w:r>
          </w:p>
          <w:p w:rsidR="009C4D45" w:rsidRDefault="009C4D45" w:rsidP="00EA39A8">
            <w:pPr>
              <w:rPr>
                <w:rFonts w:ascii="Arial" w:hAnsi="Arial" w:cs="Arial"/>
              </w:rPr>
            </w:pPr>
          </w:p>
          <w:p w:rsidR="009C4D45" w:rsidRDefault="0044681D" w:rsidP="00EA39A8">
            <w:pPr>
              <w:rPr>
                <w:rFonts w:ascii="Arial" w:hAnsi="Arial" w:cs="Arial"/>
              </w:rPr>
            </w:pPr>
            <w:r>
              <w:rPr>
                <w:rFonts w:ascii="Arial" w:hAnsi="Arial" w:cs="Arial"/>
              </w:rPr>
              <w:t>The COVID-19</w:t>
            </w:r>
            <w:r w:rsidR="005F7F53">
              <w:rPr>
                <w:rFonts w:ascii="Arial" w:hAnsi="Arial" w:cs="Arial"/>
              </w:rPr>
              <w:t xml:space="preserve"> </w:t>
            </w:r>
            <w:r w:rsidR="00077C3A">
              <w:rPr>
                <w:rFonts w:ascii="Arial" w:hAnsi="Arial" w:cs="Arial"/>
              </w:rPr>
              <w:t>Workplace Risk A</w:t>
            </w:r>
            <w:r w:rsidR="009C4D45">
              <w:rPr>
                <w:rFonts w:ascii="Arial" w:hAnsi="Arial" w:cs="Arial"/>
              </w:rPr>
              <w:t>ssessments need to address all tasks and</w:t>
            </w:r>
            <w:r w:rsidR="008142C5">
              <w:rPr>
                <w:rFonts w:ascii="Arial" w:hAnsi="Arial" w:cs="Arial"/>
              </w:rPr>
              <w:t xml:space="preserve"> activities within visits</w:t>
            </w:r>
            <w:r w:rsidR="009C4D45">
              <w:rPr>
                <w:rFonts w:ascii="Arial" w:hAnsi="Arial" w:cs="Arial"/>
              </w:rPr>
              <w:t>. These to include (but not limited to):</w:t>
            </w:r>
          </w:p>
          <w:p w:rsidR="009C4D45" w:rsidRDefault="009C4D45" w:rsidP="00EA39A8">
            <w:pPr>
              <w:rPr>
                <w:rFonts w:ascii="Arial" w:hAnsi="Arial" w:cs="Arial"/>
              </w:rPr>
            </w:pPr>
          </w:p>
          <w:p w:rsidR="009C4D45" w:rsidRPr="008142C5" w:rsidRDefault="008142C5" w:rsidP="008142C5">
            <w:pPr>
              <w:pStyle w:val="ListParagraph"/>
              <w:numPr>
                <w:ilvl w:val="0"/>
                <w:numId w:val="6"/>
              </w:numPr>
              <w:rPr>
                <w:rFonts w:ascii="Arial" w:hAnsi="Arial" w:cs="Arial"/>
              </w:rPr>
            </w:pPr>
            <w:r>
              <w:rPr>
                <w:rFonts w:ascii="Arial" w:hAnsi="Arial" w:cs="Arial"/>
              </w:rPr>
              <w:t>Arrangements and Booking in at the visits centre</w:t>
            </w:r>
          </w:p>
          <w:p w:rsidR="009C4D45" w:rsidRDefault="00014309" w:rsidP="009C4D45">
            <w:pPr>
              <w:pStyle w:val="ListParagraph"/>
              <w:numPr>
                <w:ilvl w:val="0"/>
                <w:numId w:val="6"/>
              </w:numPr>
              <w:rPr>
                <w:rFonts w:ascii="Arial" w:hAnsi="Arial" w:cs="Arial"/>
              </w:rPr>
            </w:pPr>
            <w:r>
              <w:rPr>
                <w:rFonts w:ascii="Arial" w:hAnsi="Arial" w:cs="Arial"/>
              </w:rPr>
              <w:t>S</w:t>
            </w:r>
            <w:r w:rsidR="008142C5">
              <w:rPr>
                <w:rFonts w:ascii="Arial" w:hAnsi="Arial" w:cs="Arial"/>
              </w:rPr>
              <w:t>earching of visitors</w:t>
            </w:r>
          </w:p>
          <w:p w:rsidR="00014309" w:rsidRDefault="00090789" w:rsidP="009C4D45">
            <w:pPr>
              <w:pStyle w:val="ListParagraph"/>
              <w:numPr>
                <w:ilvl w:val="0"/>
                <w:numId w:val="6"/>
              </w:numPr>
              <w:rPr>
                <w:rFonts w:ascii="Arial" w:hAnsi="Arial" w:cs="Arial"/>
              </w:rPr>
            </w:pPr>
            <w:r>
              <w:rPr>
                <w:rFonts w:ascii="Arial" w:hAnsi="Arial" w:cs="Arial"/>
              </w:rPr>
              <w:t>Seating and arrangements within the visits hall</w:t>
            </w:r>
          </w:p>
          <w:p w:rsidR="00090789" w:rsidRDefault="00090789" w:rsidP="009C4D45">
            <w:pPr>
              <w:pStyle w:val="ListParagraph"/>
              <w:numPr>
                <w:ilvl w:val="0"/>
                <w:numId w:val="6"/>
              </w:numPr>
              <w:rPr>
                <w:rFonts w:ascii="Arial" w:hAnsi="Arial" w:cs="Arial"/>
              </w:rPr>
            </w:pPr>
            <w:r>
              <w:rPr>
                <w:rFonts w:ascii="Arial" w:hAnsi="Arial" w:cs="Arial"/>
              </w:rPr>
              <w:t>Movements within the visits hall</w:t>
            </w:r>
          </w:p>
          <w:p w:rsidR="00090789" w:rsidRDefault="00090789" w:rsidP="009C4D45">
            <w:pPr>
              <w:pStyle w:val="ListParagraph"/>
              <w:numPr>
                <w:ilvl w:val="0"/>
                <w:numId w:val="6"/>
              </w:numPr>
              <w:rPr>
                <w:rFonts w:ascii="Arial" w:hAnsi="Arial" w:cs="Arial"/>
              </w:rPr>
            </w:pPr>
            <w:r>
              <w:rPr>
                <w:rFonts w:ascii="Arial" w:hAnsi="Arial" w:cs="Arial"/>
              </w:rPr>
              <w:t>Staff Patrols and observation positions</w:t>
            </w:r>
          </w:p>
          <w:p w:rsidR="00090789" w:rsidRDefault="00090789" w:rsidP="009C4D45">
            <w:pPr>
              <w:pStyle w:val="ListParagraph"/>
              <w:numPr>
                <w:ilvl w:val="0"/>
                <w:numId w:val="6"/>
              </w:numPr>
              <w:rPr>
                <w:rFonts w:ascii="Arial" w:hAnsi="Arial" w:cs="Arial"/>
              </w:rPr>
            </w:pPr>
            <w:r>
              <w:rPr>
                <w:rFonts w:ascii="Arial" w:hAnsi="Arial" w:cs="Arial"/>
              </w:rPr>
              <w:t>Searching of residents</w:t>
            </w:r>
          </w:p>
          <w:p w:rsidR="00014309" w:rsidRPr="005A044C" w:rsidRDefault="00090789" w:rsidP="005A044C">
            <w:pPr>
              <w:pStyle w:val="ListParagraph"/>
              <w:numPr>
                <w:ilvl w:val="0"/>
                <w:numId w:val="6"/>
              </w:numPr>
              <w:rPr>
                <w:rFonts w:ascii="Arial" w:hAnsi="Arial" w:cs="Arial"/>
              </w:rPr>
            </w:pPr>
            <w:r>
              <w:rPr>
                <w:rFonts w:ascii="Arial" w:hAnsi="Arial" w:cs="Arial"/>
              </w:rPr>
              <w:t>Movements of visitors and re</w:t>
            </w:r>
            <w:r w:rsidR="00E326E8">
              <w:rPr>
                <w:rFonts w:ascii="Arial" w:hAnsi="Arial" w:cs="Arial"/>
              </w:rPr>
              <w:t>sidents pre and post visits</w:t>
            </w:r>
          </w:p>
          <w:p w:rsidR="00D97809" w:rsidRDefault="00D97809" w:rsidP="00EA39A8">
            <w:pPr>
              <w:rPr>
                <w:rFonts w:ascii="Arial" w:hAnsi="Arial" w:cs="Arial"/>
              </w:rPr>
            </w:pPr>
          </w:p>
          <w:p w:rsidR="00D97809" w:rsidRDefault="00F37A1D" w:rsidP="00EA39A8">
            <w:pPr>
              <w:rPr>
                <w:rFonts w:ascii="Arial" w:hAnsi="Arial" w:cs="Arial"/>
                <w:u w:val="single"/>
              </w:rPr>
            </w:pPr>
            <w:r w:rsidRPr="00F37A1D">
              <w:rPr>
                <w:rFonts w:ascii="Arial" w:hAnsi="Arial" w:cs="Arial"/>
                <w:u w:val="single"/>
              </w:rPr>
              <w:t>Movement from Units</w:t>
            </w:r>
          </w:p>
          <w:p w:rsidR="00833FA6" w:rsidRDefault="00090789" w:rsidP="00EA39A8">
            <w:pPr>
              <w:rPr>
                <w:rFonts w:ascii="Arial" w:hAnsi="Arial" w:cs="Arial"/>
              </w:rPr>
            </w:pPr>
            <w:r>
              <w:rPr>
                <w:rFonts w:ascii="Arial" w:hAnsi="Arial" w:cs="Arial"/>
              </w:rPr>
              <w:t>M</w:t>
            </w:r>
            <w:r w:rsidR="006E35D5">
              <w:rPr>
                <w:rFonts w:ascii="Arial" w:hAnsi="Arial" w:cs="Arial"/>
              </w:rPr>
              <w:t>ovem</w:t>
            </w:r>
            <w:r>
              <w:rPr>
                <w:rFonts w:ascii="Arial" w:hAnsi="Arial" w:cs="Arial"/>
              </w:rPr>
              <w:t>ents to and from visits</w:t>
            </w:r>
            <w:r w:rsidR="006E35D5">
              <w:rPr>
                <w:rFonts w:ascii="Arial" w:hAnsi="Arial" w:cs="Arial"/>
              </w:rPr>
              <w:t xml:space="preserve"> will require careful planning to ensure a  time frame is in place to provide social distance movements of per</w:t>
            </w:r>
            <w:r>
              <w:rPr>
                <w:rFonts w:ascii="Arial" w:hAnsi="Arial" w:cs="Arial"/>
              </w:rPr>
              <w:t xml:space="preserve">sons to and from the location ( both </w:t>
            </w:r>
            <w:r>
              <w:rPr>
                <w:rFonts w:ascii="Arial" w:hAnsi="Arial" w:cs="Arial"/>
              </w:rPr>
              <w:lastRenderedPageBreak/>
              <w:t>visitors and residents)</w:t>
            </w:r>
            <w:r w:rsidR="006E35D5">
              <w:rPr>
                <w:rFonts w:ascii="Arial" w:hAnsi="Arial" w:cs="Arial"/>
              </w:rPr>
              <w:t>. This will also require adequate supervi</w:t>
            </w:r>
            <w:r>
              <w:rPr>
                <w:rFonts w:ascii="Arial" w:hAnsi="Arial" w:cs="Arial"/>
              </w:rPr>
              <w:t>sion and monitoring throughout.</w:t>
            </w:r>
            <w:r w:rsidR="00547ED6">
              <w:rPr>
                <w:rFonts w:ascii="Arial" w:hAnsi="Arial" w:cs="Arial"/>
              </w:rPr>
              <w:t xml:space="preserve"> Predicted pinch</w:t>
            </w:r>
            <w:r w:rsidR="006E35D5">
              <w:rPr>
                <w:rFonts w:ascii="Arial" w:hAnsi="Arial" w:cs="Arial"/>
              </w:rPr>
              <w:t xml:space="preserve"> points such as </w:t>
            </w:r>
            <w:r w:rsidR="0089757B">
              <w:rPr>
                <w:rFonts w:ascii="Arial" w:hAnsi="Arial" w:cs="Arial"/>
              </w:rPr>
              <w:t xml:space="preserve">entry and </w:t>
            </w:r>
            <w:r w:rsidR="006E35D5">
              <w:rPr>
                <w:rFonts w:ascii="Arial" w:hAnsi="Arial" w:cs="Arial"/>
              </w:rPr>
              <w:t>exit</w:t>
            </w:r>
            <w:r w:rsidR="0089757B">
              <w:rPr>
                <w:rFonts w:ascii="Arial" w:hAnsi="Arial" w:cs="Arial"/>
              </w:rPr>
              <w:t>s</w:t>
            </w:r>
            <w:r w:rsidR="005F7F53">
              <w:rPr>
                <w:rFonts w:ascii="Arial" w:hAnsi="Arial" w:cs="Arial"/>
              </w:rPr>
              <w:t xml:space="preserve"> must be</w:t>
            </w:r>
            <w:r w:rsidR="006E35D5">
              <w:rPr>
                <w:rFonts w:ascii="Arial" w:hAnsi="Arial" w:cs="Arial"/>
              </w:rPr>
              <w:t xml:space="preserve"> carefully planned</w:t>
            </w:r>
            <w:r w:rsidR="00547ED6">
              <w:rPr>
                <w:rFonts w:ascii="Arial" w:hAnsi="Arial" w:cs="Arial"/>
              </w:rPr>
              <w:t>, supervised</w:t>
            </w:r>
            <w:r w:rsidR="006E35D5">
              <w:rPr>
                <w:rFonts w:ascii="Arial" w:hAnsi="Arial" w:cs="Arial"/>
              </w:rPr>
              <w:t xml:space="preserve"> to ensure any potential queuing system has </w:t>
            </w:r>
            <w:r w:rsidR="0089757B">
              <w:rPr>
                <w:rFonts w:ascii="Arial" w:hAnsi="Arial" w:cs="Arial"/>
              </w:rPr>
              <w:t xml:space="preserve">conspicuous </w:t>
            </w:r>
            <w:r w:rsidR="006E35D5">
              <w:rPr>
                <w:rFonts w:ascii="Arial" w:hAnsi="Arial" w:cs="Arial"/>
              </w:rPr>
              <w:t xml:space="preserve">signs and markings to </w:t>
            </w:r>
            <w:r w:rsidR="005F7F53">
              <w:rPr>
                <w:rFonts w:ascii="Arial" w:hAnsi="Arial" w:cs="Arial"/>
              </w:rPr>
              <w:t>ensure</w:t>
            </w:r>
            <w:r w:rsidR="006E35D5">
              <w:rPr>
                <w:rFonts w:ascii="Arial" w:hAnsi="Arial" w:cs="Arial"/>
              </w:rPr>
              <w:t xml:space="preserve"> 2 metre distancin</w:t>
            </w:r>
            <w:r>
              <w:rPr>
                <w:rFonts w:ascii="Arial" w:hAnsi="Arial" w:cs="Arial"/>
              </w:rPr>
              <w:t>g in place.</w:t>
            </w:r>
            <w:r w:rsidR="00547ED6">
              <w:rPr>
                <w:rFonts w:ascii="Arial" w:hAnsi="Arial" w:cs="Arial"/>
              </w:rPr>
              <w:t xml:space="preserve"> Careful consideration and planning must be given to movements of shielding residents.</w:t>
            </w:r>
          </w:p>
          <w:p w:rsidR="00547ED6" w:rsidRDefault="00547ED6" w:rsidP="00EA39A8">
            <w:pPr>
              <w:rPr>
                <w:rFonts w:ascii="Arial" w:hAnsi="Arial" w:cs="Arial"/>
              </w:rPr>
            </w:pPr>
          </w:p>
          <w:p w:rsidR="00833FA6" w:rsidRDefault="00833FA6" w:rsidP="00EA39A8">
            <w:pPr>
              <w:rPr>
                <w:rFonts w:ascii="Arial" w:hAnsi="Arial" w:cs="Arial"/>
              </w:rPr>
            </w:pPr>
          </w:p>
          <w:p w:rsidR="00833FA6" w:rsidRDefault="00833FA6" w:rsidP="00EA39A8">
            <w:pPr>
              <w:rPr>
                <w:rFonts w:ascii="Arial" w:hAnsi="Arial" w:cs="Arial"/>
                <w:u w:val="single"/>
              </w:rPr>
            </w:pPr>
            <w:r w:rsidRPr="00347EB7">
              <w:rPr>
                <w:rFonts w:ascii="Arial" w:hAnsi="Arial" w:cs="Arial"/>
                <w:u w:val="single"/>
              </w:rPr>
              <w:t>Equipment</w:t>
            </w:r>
          </w:p>
          <w:p w:rsidR="00833FA6" w:rsidRDefault="00850E4D" w:rsidP="00530944">
            <w:pPr>
              <w:jc w:val="both"/>
              <w:rPr>
                <w:rFonts w:ascii="Arial" w:hAnsi="Arial" w:cs="Arial"/>
              </w:rPr>
            </w:pPr>
            <w:r>
              <w:rPr>
                <w:rFonts w:ascii="Arial" w:hAnsi="Arial" w:cs="Arial"/>
              </w:rPr>
              <w:t xml:space="preserve">Hand </w:t>
            </w:r>
            <w:r w:rsidR="00F62358">
              <w:rPr>
                <w:rFonts w:ascii="Arial" w:hAnsi="Arial" w:cs="Arial"/>
              </w:rPr>
              <w:t>sanitiser</w:t>
            </w:r>
            <w:r w:rsidR="00690A7D">
              <w:rPr>
                <w:rFonts w:ascii="Arial" w:hAnsi="Arial" w:cs="Arial"/>
              </w:rPr>
              <w:t xml:space="preserve"> (alcohol based 60%)</w:t>
            </w:r>
            <w:r>
              <w:rPr>
                <w:rFonts w:ascii="Arial" w:hAnsi="Arial" w:cs="Arial"/>
              </w:rPr>
              <w:t xml:space="preserve"> and</w:t>
            </w:r>
            <w:r w:rsidR="00690A7D">
              <w:rPr>
                <w:rFonts w:ascii="Arial" w:hAnsi="Arial" w:cs="Arial"/>
              </w:rPr>
              <w:t xml:space="preserve"> or</w:t>
            </w:r>
            <w:r>
              <w:rPr>
                <w:rFonts w:ascii="Arial" w:hAnsi="Arial" w:cs="Arial"/>
              </w:rPr>
              <w:t xml:space="preserve"> </w:t>
            </w:r>
            <w:r w:rsidR="00833FA6">
              <w:rPr>
                <w:rFonts w:ascii="Arial" w:hAnsi="Arial" w:cs="Arial"/>
              </w:rPr>
              <w:t xml:space="preserve">hand washing </w:t>
            </w:r>
            <w:r w:rsidR="00690A7D">
              <w:rPr>
                <w:rFonts w:ascii="Arial" w:hAnsi="Arial" w:cs="Arial"/>
              </w:rPr>
              <w:t xml:space="preserve">(with soap) </w:t>
            </w:r>
            <w:r w:rsidR="00833FA6">
              <w:rPr>
                <w:rFonts w:ascii="Arial" w:hAnsi="Arial" w:cs="Arial"/>
              </w:rPr>
              <w:t xml:space="preserve">will be made available </w:t>
            </w:r>
            <w:r>
              <w:rPr>
                <w:rFonts w:ascii="Arial" w:hAnsi="Arial" w:cs="Arial"/>
              </w:rPr>
              <w:t xml:space="preserve">immediately </w:t>
            </w:r>
            <w:r w:rsidR="00833FA6">
              <w:rPr>
                <w:rFonts w:ascii="Arial" w:hAnsi="Arial" w:cs="Arial"/>
              </w:rPr>
              <w:t xml:space="preserve">to </w:t>
            </w:r>
            <w:r>
              <w:rPr>
                <w:rFonts w:ascii="Arial" w:hAnsi="Arial" w:cs="Arial"/>
              </w:rPr>
              <w:t>visitors</w:t>
            </w:r>
            <w:r w:rsidR="00833FA6">
              <w:rPr>
                <w:rFonts w:ascii="Arial" w:hAnsi="Arial" w:cs="Arial"/>
              </w:rPr>
              <w:t xml:space="preserve"> on entry to </w:t>
            </w:r>
            <w:r>
              <w:rPr>
                <w:rFonts w:ascii="Arial" w:hAnsi="Arial" w:cs="Arial"/>
              </w:rPr>
              <w:t xml:space="preserve">the visits centre building (under direct staff supervision where no unsupervised access to visitors or children is permitted – Prisons must include within their existing risk assessments and </w:t>
            </w:r>
            <w:r w:rsidR="00F62358">
              <w:rPr>
                <w:rFonts w:ascii="Arial" w:hAnsi="Arial" w:cs="Arial"/>
              </w:rPr>
              <w:t>Safe Systems of Work</w:t>
            </w:r>
            <w:r>
              <w:rPr>
                <w:rFonts w:ascii="Arial" w:hAnsi="Arial" w:cs="Arial"/>
              </w:rPr>
              <w:t xml:space="preserve"> for the use of</w:t>
            </w:r>
            <w:r w:rsidR="0079410B">
              <w:rPr>
                <w:rFonts w:ascii="Arial" w:hAnsi="Arial" w:cs="Arial"/>
              </w:rPr>
              <w:t xml:space="preserve"> alcohol</w:t>
            </w:r>
            <w:r>
              <w:rPr>
                <w:rFonts w:ascii="Arial" w:hAnsi="Arial" w:cs="Arial"/>
              </w:rPr>
              <w:t xml:space="preserve"> hand sanitisation). </w:t>
            </w:r>
            <w:r w:rsidR="002741A9" w:rsidRPr="002741A9">
              <w:t xml:space="preserve"> </w:t>
            </w:r>
            <w:r w:rsidR="002741A9">
              <w:rPr>
                <w:rFonts w:ascii="Arial" w:hAnsi="Arial" w:cs="Arial"/>
              </w:rPr>
              <w:t>Checks will be carried out at receiving area prior to entry to the Prison</w:t>
            </w:r>
            <w:r w:rsidR="002741A9" w:rsidRPr="002741A9">
              <w:rPr>
                <w:rFonts w:ascii="Arial" w:hAnsi="Arial" w:cs="Arial"/>
              </w:rPr>
              <w:t xml:space="preserve"> using the NHS symptom checklist, indicative temperature checking will be used to support decisio</w:t>
            </w:r>
            <w:r w:rsidR="002741A9">
              <w:rPr>
                <w:rFonts w:ascii="Arial" w:hAnsi="Arial" w:cs="Arial"/>
              </w:rPr>
              <w:t>n making on persons entering the Prison.</w:t>
            </w:r>
            <w:r>
              <w:rPr>
                <w:rFonts w:ascii="Arial" w:hAnsi="Arial" w:cs="Arial"/>
              </w:rPr>
              <w:t xml:space="preserve"> Hand washing and or hand sanitisation must also be available </w:t>
            </w:r>
            <w:r w:rsidR="00DE7B5E">
              <w:rPr>
                <w:rFonts w:ascii="Arial" w:hAnsi="Arial" w:cs="Arial"/>
              </w:rPr>
              <w:t>for visitors</w:t>
            </w:r>
            <w:r>
              <w:rPr>
                <w:rFonts w:ascii="Arial" w:hAnsi="Arial" w:cs="Arial"/>
              </w:rPr>
              <w:t xml:space="preserve"> on leaving the Prison and prior to departure, signage must also direct visitors to use prior to departing and entering.</w:t>
            </w:r>
          </w:p>
          <w:p w:rsidR="00850E4D" w:rsidRDefault="00850E4D" w:rsidP="00EA39A8">
            <w:pPr>
              <w:rPr>
                <w:rFonts w:ascii="Arial" w:hAnsi="Arial" w:cs="Arial"/>
              </w:rPr>
            </w:pPr>
          </w:p>
          <w:p w:rsidR="00850E4D" w:rsidRDefault="00690A7D" w:rsidP="00850E4D">
            <w:pPr>
              <w:rPr>
                <w:rFonts w:ascii="Arial" w:hAnsi="Arial" w:cs="Arial"/>
              </w:rPr>
            </w:pPr>
            <w:r>
              <w:rPr>
                <w:rFonts w:ascii="Arial" w:hAnsi="Arial" w:cs="Arial"/>
              </w:rPr>
              <w:t xml:space="preserve">Hand sanitiser (alcohol based 60%) and or hand washing (with soap) </w:t>
            </w:r>
            <w:r w:rsidR="00850E4D">
              <w:rPr>
                <w:rFonts w:ascii="Arial" w:hAnsi="Arial" w:cs="Arial"/>
              </w:rPr>
              <w:t xml:space="preserve">will be made available immediately to residents on entry to the visits hall (under direct staff supervision where no unsupervised access to residents is permitted – Prisons must include within their existing risk assessments and </w:t>
            </w:r>
            <w:r w:rsidR="00F62358">
              <w:rPr>
                <w:rFonts w:ascii="Arial" w:hAnsi="Arial" w:cs="Arial"/>
              </w:rPr>
              <w:t>Safe systems of work</w:t>
            </w:r>
            <w:r w:rsidR="00850E4D">
              <w:rPr>
                <w:rFonts w:ascii="Arial" w:hAnsi="Arial" w:cs="Arial"/>
              </w:rPr>
              <w:t xml:space="preserve"> for the use of </w:t>
            </w:r>
            <w:r w:rsidR="0079410B">
              <w:rPr>
                <w:rFonts w:ascii="Arial" w:hAnsi="Arial" w:cs="Arial"/>
              </w:rPr>
              <w:t xml:space="preserve">alcohol </w:t>
            </w:r>
            <w:r w:rsidR="00850E4D">
              <w:rPr>
                <w:rFonts w:ascii="Arial" w:hAnsi="Arial" w:cs="Arial"/>
              </w:rPr>
              <w:t>hand sa</w:t>
            </w:r>
            <w:r w:rsidR="00F62358">
              <w:rPr>
                <w:rFonts w:ascii="Arial" w:hAnsi="Arial" w:cs="Arial"/>
              </w:rPr>
              <w:t>nitisation). Hand washing and</w:t>
            </w:r>
            <w:r w:rsidR="00850E4D">
              <w:rPr>
                <w:rFonts w:ascii="Arial" w:hAnsi="Arial" w:cs="Arial"/>
              </w:rPr>
              <w:t xml:space="preserve"> hand sanitisation must also be available for </w:t>
            </w:r>
            <w:r w:rsidR="00DE7B5E">
              <w:rPr>
                <w:rFonts w:ascii="Arial" w:hAnsi="Arial" w:cs="Arial"/>
              </w:rPr>
              <w:t>residents</w:t>
            </w:r>
            <w:r w:rsidR="00850E4D">
              <w:rPr>
                <w:rFonts w:ascii="Arial" w:hAnsi="Arial" w:cs="Arial"/>
              </w:rPr>
              <w:t xml:space="preserve"> on leaving t</w:t>
            </w:r>
            <w:r w:rsidR="00DE7B5E">
              <w:rPr>
                <w:rFonts w:ascii="Arial" w:hAnsi="Arial" w:cs="Arial"/>
              </w:rPr>
              <w:t xml:space="preserve">he visits hall, </w:t>
            </w:r>
            <w:r w:rsidR="00850E4D">
              <w:rPr>
                <w:rFonts w:ascii="Arial" w:hAnsi="Arial" w:cs="Arial"/>
              </w:rPr>
              <w:t>s</w:t>
            </w:r>
            <w:r w:rsidR="00DE7B5E">
              <w:rPr>
                <w:rFonts w:ascii="Arial" w:hAnsi="Arial" w:cs="Arial"/>
              </w:rPr>
              <w:t>ignage must also direct residents</w:t>
            </w:r>
            <w:r w:rsidR="00850E4D">
              <w:rPr>
                <w:rFonts w:ascii="Arial" w:hAnsi="Arial" w:cs="Arial"/>
              </w:rPr>
              <w:t xml:space="preserve"> to use prior to departing and entering.</w:t>
            </w:r>
          </w:p>
          <w:p w:rsidR="0079410B" w:rsidRDefault="0079410B" w:rsidP="00850E4D">
            <w:pPr>
              <w:rPr>
                <w:rFonts w:ascii="Arial" w:hAnsi="Arial" w:cs="Arial"/>
              </w:rPr>
            </w:pPr>
          </w:p>
          <w:p w:rsidR="0072091D" w:rsidRDefault="0072091D" w:rsidP="00850E4D">
            <w:pPr>
              <w:rPr>
                <w:rFonts w:ascii="Arial" w:hAnsi="Arial" w:cs="Arial"/>
              </w:rPr>
            </w:pPr>
          </w:p>
          <w:p w:rsidR="0072091D" w:rsidRDefault="0072091D" w:rsidP="00850E4D">
            <w:pPr>
              <w:rPr>
                <w:rFonts w:ascii="Arial" w:hAnsi="Arial" w:cs="Arial"/>
                <w:u w:val="single"/>
              </w:rPr>
            </w:pPr>
            <w:r w:rsidRPr="00682434">
              <w:rPr>
                <w:rFonts w:ascii="Arial" w:hAnsi="Arial" w:cs="Arial"/>
                <w:u w:val="single"/>
              </w:rPr>
              <w:t>Cleaning Arrangements</w:t>
            </w:r>
          </w:p>
          <w:p w:rsidR="006E05AC" w:rsidRDefault="00201868" w:rsidP="00850E4D">
            <w:pPr>
              <w:rPr>
                <w:rFonts w:ascii="Arial" w:hAnsi="Arial" w:cs="Arial"/>
              </w:rPr>
            </w:pPr>
            <w:r>
              <w:rPr>
                <w:rFonts w:ascii="Arial" w:hAnsi="Arial" w:cs="Arial"/>
              </w:rPr>
              <w:t>Cleaning arrangements must</w:t>
            </w:r>
            <w:r w:rsidR="00D508EB">
              <w:rPr>
                <w:rFonts w:ascii="Arial" w:hAnsi="Arial" w:cs="Arial"/>
              </w:rPr>
              <w:t xml:space="preserve"> ensure cleaning has taken place prior to persons entering areas connected with visits (following the previous occurrence and prior to the next </w:t>
            </w:r>
            <w:r w:rsidR="00547ED6">
              <w:rPr>
                <w:rFonts w:ascii="Arial" w:hAnsi="Arial" w:cs="Arial"/>
              </w:rPr>
              <w:t>visits</w:t>
            </w:r>
            <w:r w:rsidR="002741A9">
              <w:rPr>
                <w:rFonts w:ascii="Arial" w:hAnsi="Arial" w:cs="Arial"/>
              </w:rPr>
              <w:t xml:space="preserve">, for example – if staggered visits are being adopted, cleaning </w:t>
            </w:r>
            <w:r>
              <w:rPr>
                <w:rFonts w:ascii="Arial" w:hAnsi="Arial" w:cs="Arial"/>
              </w:rPr>
              <w:t>must</w:t>
            </w:r>
            <w:r w:rsidR="002741A9">
              <w:rPr>
                <w:rFonts w:ascii="Arial" w:hAnsi="Arial" w:cs="Arial"/>
              </w:rPr>
              <w:t xml:space="preserve"> be applied after each visit use</w:t>
            </w:r>
            <w:r w:rsidR="00D508EB">
              <w:rPr>
                <w:rFonts w:ascii="Arial" w:hAnsi="Arial" w:cs="Arial"/>
              </w:rPr>
              <w:t>). Refer to the methods, chemicals and procedures within the HMPPS Cleaning and Infection Control Guidance. In particular, cleaning must focus on all areas where hand contact is used on hard surfaces.</w:t>
            </w:r>
            <w:r w:rsidR="003E6126">
              <w:rPr>
                <w:rFonts w:ascii="Arial" w:hAnsi="Arial" w:cs="Arial"/>
              </w:rPr>
              <w:t xml:space="preserve"> Areas requiring cleaning must include (but are not limited to:</w:t>
            </w:r>
          </w:p>
          <w:p w:rsidR="003E6126" w:rsidRDefault="003E6126" w:rsidP="00850E4D">
            <w:pPr>
              <w:rPr>
                <w:rFonts w:ascii="Arial" w:hAnsi="Arial" w:cs="Arial"/>
              </w:rPr>
            </w:pPr>
          </w:p>
          <w:p w:rsidR="003E6126" w:rsidRDefault="003E6126" w:rsidP="003E6126">
            <w:pPr>
              <w:pStyle w:val="ListParagraph"/>
              <w:numPr>
                <w:ilvl w:val="0"/>
                <w:numId w:val="7"/>
              </w:numPr>
              <w:rPr>
                <w:rFonts w:ascii="Arial" w:hAnsi="Arial" w:cs="Arial"/>
              </w:rPr>
            </w:pPr>
            <w:r>
              <w:rPr>
                <w:rFonts w:ascii="Arial" w:hAnsi="Arial" w:cs="Arial"/>
              </w:rPr>
              <w:t>Visits Centre – All areas within the Building</w:t>
            </w:r>
          </w:p>
          <w:p w:rsidR="003E6126" w:rsidRDefault="003E6126" w:rsidP="003E6126">
            <w:pPr>
              <w:pStyle w:val="ListParagraph"/>
              <w:numPr>
                <w:ilvl w:val="0"/>
                <w:numId w:val="7"/>
              </w:numPr>
              <w:rPr>
                <w:rFonts w:ascii="Arial" w:hAnsi="Arial" w:cs="Arial"/>
              </w:rPr>
            </w:pPr>
            <w:r>
              <w:rPr>
                <w:rFonts w:ascii="Arial" w:hAnsi="Arial" w:cs="Arial"/>
              </w:rPr>
              <w:t xml:space="preserve">Visits Hall </w:t>
            </w:r>
          </w:p>
          <w:p w:rsidR="003E6126" w:rsidRDefault="003E6126" w:rsidP="003E6126">
            <w:pPr>
              <w:pStyle w:val="ListParagraph"/>
              <w:numPr>
                <w:ilvl w:val="0"/>
                <w:numId w:val="7"/>
              </w:numPr>
              <w:rPr>
                <w:rFonts w:ascii="Arial" w:hAnsi="Arial" w:cs="Arial"/>
              </w:rPr>
            </w:pPr>
            <w:r>
              <w:rPr>
                <w:rFonts w:ascii="Arial" w:hAnsi="Arial" w:cs="Arial"/>
              </w:rPr>
              <w:t>Visitors search areas</w:t>
            </w:r>
          </w:p>
          <w:p w:rsidR="003E6126" w:rsidRDefault="003E6126" w:rsidP="003E6126">
            <w:pPr>
              <w:pStyle w:val="ListParagraph"/>
              <w:numPr>
                <w:ilvl w:val="0"/>
                <w:numId w:val="7"/>
              </w:numPr>
              <w:rPr>
                <w:rFonts w:ascii="Arial" w:hAnsi="Arial" w:cs="Arial"/>
              </w:rPr>
            </w:pPr>
            <w:r>
              <w:rPr>
                <w:rFonts w:ascii="Arial" w:hAnsi="Arial" w:cs="Arial"/>
              </w:rPr>
              <w:t>Visitors Toilets</w:t>
            </w:r>
          </w:p>
          <w:p w:rsidR="003E6126" w:rsidRDefault="003E6126" w:rsidP="003E6126">
            <w:pPr>
              <w:pStyle w:val="ListParagraph"/>
              <w:numPr>
                <w:ilvl w:val="0"/>
                <w:numId w:val="7"/>
              </w:numPr>
              <w:rPr>
                <w:rFonts w:ascii="Arial" w:hAnsi="Arial" w:cs="Arial"/>
              </w:rPr>
            </w:pPr>
            <w:r>
              <w:rPr>
                <w:rFonts w:ascii="Arial" w:hAnsi="Arial" w:cs="Arial"/>
              </w:rPr>
              <w:t>Residents search areas</w:t>
            </w:r>
          </w:p>
          <w:p w:rsidR="003E6126" w:rsidRDefault="003E6126" w:rsidP="003E6126">
            <w:pPr>
              <w:pStyle w:val="ListParagraph"/>
              <w:numPr>
                <w:ilvl w:val="0"/>
                <w:numId w:val="7"/>
              </w:numPr>
              <w:rPr>
                <w:rFonts w:ascii="Arial" w:hAnsi="Arial" w:cs="Arial"/>
              </w:rPr>
            </w:pPr>
            <w:r>
              <w:rPr>
                <w:rFonts w:ascii="Arial" w:hAnsi="Arial" w:cs="Arial"/>
              </w:rPr>
              <w:t>Residents Toilets</w:t>
            </w:r>
          </w:p>
          <w:p w:rsidR="003E6126" w:rsidRDefault="003E6126" w:rsidP="003E6126">
            <w:pPr>
              <w:pStyle w:val="ListParagraph"/>
              <w:rPr>
                <w:rFonts w:ascii="Arial" w:hAnsi="Arial" w:cs="Arial"/>
              </w:rPr>
            </w:pPr>
          </w:p>
          <w:p w:rsidR="00850E4D" w:rsidRDefault="003E6126" w:rsidP="00EA39A8">
            <w:pPr>
              <w:rPr>
                <w:rFonts w:ascii="Arial" w:hAnsi="Arial" w:cs="Arial"/>
              </w:rPr>
            </w:pPr>
            <w:r>
              <w:rPr>
                <w:rFonts w:ascii="Arial" w:hAnsi="Arial" w:cs="Arial"/>
              </w:rPr>
              <w:t>The requirement to clean all areas rigorously and more frequently may require local adaptation of resources and teams to provid</w:t>
            </w:r>
            <w:r w:rsidR="00682434">
              <w:rPr>
                <w:rFonts w:ascii="Arial" w:hAnsi="Arial" w:cs="Arial"/>
              </w:rPr>
              <w:t>e the measures. Prisons must carefully plan for the cleaning to take place in the visits areas providing adequate management monitoring to oversee the arrangements are in place.</w:t>
            </w:r>
          </w:p>
          <w:p w:rsidR="005C5C84" w:rsidRDefault="005C5C84" w:rsidP="00EA39A8">
            <w:pPr>
              <w:rPr>
                <w:rFonts w:ascii="Arial" w:hAnsi="Arial" w:cs="Arial"/>
              </w:rPr>
            </w:pPr>
          </w:p>
          <w:p w:rsidR="005C5C84" w:rsidRDefault="005C5C84" w:rsidP="00EA39A8">
            <w:pPr>
              <w:rPr>
                <w:rFonts w:ascii="Arial" w:hAnsi="Arial" w:cs="Arial"/>
              </w:rPr>
            </w:pPr>
            <w:r>
              <w:rPr>
                <w:rFonts w:ascii="Arial" w:hAnsi="Arial" w:cs="Arial"/>
              </w:rPr>
              <w:t>Frequency:</w:t>
            </w:r>
          </w:p>
          <w:p w:rsidR="002F4334" w:rsidRDefault="002F4334" w:rsidP="00EA39A8">
            <w:pPr>
              <w:rPr>
                <w:rFonts w:ascii="Arial" w:hAnsi="Arial" w:cs="Arial"/>
              </w:rPr>
            </w:pPr>
            <w:r>
              <w:rPr>
                <w:rFonts w:ascii="Arial" w:hAnsi="Arial" w:cs="Arial"/>
              </w:rPr>
              <w:t>All areas connected with visits must be cleaned immediately after use and again prior to the next session opening. Areas with high hand contact such as door han</w:t>
            </w:r>
            <w:r w:rsidR="00201868">
              <w:rPr>
                <w:rFonts w:ascii="Arial" w:hAnsi="Arial" w:cs="Arial"/>
              </w:rPr>
              <w:t xml:space="preserve">dles, flat table </w:t>
            </w:r>
            <w:r w:rsidR="00201868">
              <w:rPr>
                <w:rFonts w:ascii="Arial" w:hAnsi="Arial" w:cs="Arial"/>
              </w:rPr>
              <w:lastRenderedPageBreak/>
              <w:t>surfaces must</w:t>
            </w:r>
            <w:r>
              <w:rPr>
                <w:rFonts w:ascii="Arial" w:hAnsi="Arial" w:cs="Arial"/>
              </w:rPr>
              <w:t xml:space="preserve"> be cleaned regularly throughout the period also</w:t>
            </w:r>
            <w:r w:rsidR="00547ED6">
              <w:rPr>
                <w:rFonts w:ascii="Arial" w:hAnsi="Arial" w:cs="Arial"/>
              </w:rPr>
              <w:t>, and the risk assessment must determine those touch points and the frequency that should be used</w:t>
            </w:r>
            <w:r>
              <w:rPr>
                <w:rFonts w:ascii="Arial" w:hAnsi="Arial" w:cs="Arial"/>
              </w:rPr>
              <w:t xml:space="preserve">. Where visits have multiple sessions, hard surface hand contact areas </w:t>
            </w:r>
            <w:r w:rsidR="00201868">
              <w:rPr>
                <w:rFonts w:ascii="Arial" w:hAnsi="Arial" w:cs="Arial"/>
              </w:rPr>
              <w:t>must be disinfected</w:t>
            </w:r>
            <w:r>
              <w:rPr>
                <w:rFonts w:ascii="Arial" w:hAnsi="Arial" w:cs="Arial"/>
              </w:rPr>
              <w:t xml:space="preserve"> between each use.</w:t>
            </w:r>
          </w:p>
          <w:p w:rsidR="005C5C84" w:rsidRDefault="005C5C84" w:rsidP="00EA39A8">
            <w:pPr>
              <w:rPr>
                <w:rFonts w:ascii="Arial" w:hAnsi="Arial" w:cs="Arial"/>
              </w:rPr>
            </w:pPr>
          </w:p>
          <w:p w:rsidR="005C5C84" w:rsidRDefault="005C5C84" w:rsidP="00EA39A8">
            <w:pPr>
              <w:rPr>
                <w:rFonts w:ascii="Arial" w:hAnsi="Arial" w:cs="Arial"/>
              </w:rPr>
            </w:pPr>
            <w:r>
              <w:rPr>
                <w:rFonts w:ascii="Arial" w:hAnsi="Arial" w:cs="Arial"/>
              </w:rPr>
              <w:t>Cleaning Methods:</w:t>
            </w:r>
          </w:p>
          <w:p w:rsidR="002F4334" w:rsidRDefault="002F4334" w:rsidP="00EA39A8">
            <w:pPr>
              <w:rPr>
                <w:rFonts w:ascii="Arial" w:hAnsi="Arial" w:cs="Arial"/>
              </w:rPr>
            </w:pPr>
            <w:r>
              <w:rPr>
                <w:rFonts w:ascii="Arial" w:hAnsi="Arial" w:cs="Arial"/>
              </w:rPr>
              <w:t xml:space="preserve">General degreasing and cleaning products should be applied to remove dirt and build up. This </w:t>
            </w:r>
            <w:r w:rsidR="006A2520">
              <w:rPr>
                <w:rFonts w:ascii="Arial" w:hAnsi="Arial" w:cs="Arial"/>
              </w:rPr>
              <w:t>will</w:t>
            </w:r>
            <w:r>
              <w:rPr>
                <w:rFonts w:ascii="Arial" w:hAnsi="Arial" w:cs="Arial"/>
              </w:rPr>
              <w:t xml:space="preserve"> be undertaken in line with the normal cleaning schedules. After general cleaning </w:t>
            </w:r>
            <w:r w:rsidR="00C05CE5">
              <w:rPr>
                <w:rFonts w:ascii="Arial" w:hAnsi="Arial" w:cs="Arial"/>
              </w:rPr>
              <w:t xml:space="preserve">is completed a further disinfection regime is required. Spray treatments should not be used by spraying </w:t>
            </w:r>
            <w:r w:rsidR="0044681D">
              <w:rPr>
                <w:rFonts w:ascii="Arial" w:hAnsi="Arial" w:cs="Arial"/>
              </w:rPr>
              <w:t xml:space="preserve">directly </w:t>
            </w:r>
            <w:r w:rsidR="00C05CE5">
              <w:rPr>
                <w:rFonts w:ascii="Arial" w:hAnsi="Arial" w:cs="Arial"/>
              </w:rPr>
              <w:t>on surface</w:t>
            </w:r>
            <w:r w:rsidR="006A2520">
              <w:rPr>
                <w:rFonts w:ascii="Arial" w:hAnsi="Arial" w:cs="Arial"/>
              </w:rPr>
              <w:t>s. Cloth</w:t>
            </w:r>
            <w:r w:rsidR="00C05CE5">
              <w:rPr>
                <w:rFonts w:ascii="Arial" w:hAnsi="Arial" w:cs="Arial"/>
              </w:rPr>
              <w:t>s should be used using a solution of disinfection and applied directly to the areas. A damp cloth being used making contact with all the hard surface areas.</w:t>
            </w:r>
          </w:p>
          <w:p w:rsidR="005C5C84" w:rsidRDefault="005C5C84" w:rsidP="00EA39A8">
            <w:pPr>
              <w:rPr>
                <w:rFonts w:ascii="Arial" w:hAnsi="Arial" w:cs="Arial"/>
              </w:rPr>
            </w:pPr>
          </w:p>
          <w:p w:rsidR="005C5C84" w:rsidRDefault="005C5C84" w:rsidP="00EA39A8">
            <w:pPr>
              <w:rPr>
                <w:rFonts w:ascii="Arial" w:hAnsi="Arial" w:cs="Arial"/>
              </w:rPr>
            </w:pPr>
            <w:r>
              <w:rPr>
                <w:rFonts w:ascii="Arial" w:hAnsi="Arial" w:cs="Arial"/>
              </w:rPr>
              <w:t>Cleaning Products:</w:t>
            </w:r>
          </w:p>
          <w:p w:rsidR="00C05CE5" w:rsidRDefault="00C05CE5" w:rsidP="00EA39A8">
            <w:pPr>
              <w:rPr>
                <w:rFonts w:ascii="Arial" w:hAnsi="Arial" w:cs="Arial"/>
              </w:rPr>
            </w:pPr>
            <w:r>
              <w:rPr>
                <w:rFonts w:ascii="Arial" w:hAnsi="Arial" w:cs="Arial"/>
              </w:rPr>
              <w:t>General disinfection products should be used as part of the disinfection regime</w:t>
            </w:r>
            <w:r w:rsidR="00316151">
              <w:rPr>
                <w:rFonts w:ascii="Arial" w:hAnsi="Arial" w:cs="Arial"/>
              </w:rPr>
              <w:t>. These include contract procurement disin</w:t>
            </w:r>
            <w:r w:rsidR="002F6D81">
              <w:rPr>
                <w:rFonts w:ascii="Arial" w:hAnsi="Arial" w:cs="Arial"/>
              </w:rPr>
              <w:t>fection solutions or</w:t>
            </w:r>
            <w:r w:rsidR="00316151">
              <w:rPr>
                <w:rFonts w:ascii="Arial" w:hAnsi="Arial" w:cs="Arial"/>
              </w:rPr>
              <w:t xml:space="preserve"> provided alcohol sterile wipes</w:t>
            </w:r>
            <w:r w:rsidR="002F6D81">
              <w:rPr>
                <w:rFonts w:ascii="Arial" w:hAnsi="Arial" w:cs="Arial"/>
              </w:rPr>
              <w:t xml:space="preserve"> where </w:t>
            </w:r>
            <w:r w:rsidR="00547ED6">
              <w:rPr>
                <w:rFonts w:ascii="Arial" w:hAnsi="Arial" w:cs="Arial"/>
              </w:rPr>
              <w:t>available</w:t>
            </w:r>
            <w:r w:rsidR="00316151">
              <w:rPr>
                <w:rFonts w:ascii="Arial" w:hAnsi="Arial" w:cs="Arial"/>
              </w:rPr>
              <w:t xml:space="preserve">. </w:t>
            </w:r>
          </w:p>
          <w:p w:rsidR="005C5C84" w:rsidRDefault="005C5C84" w:rsidP="00EA39A8">
            <w:pPr>
              <w:rPr>
                <w:rFonts w:ascii="Arial" w:hAnsi="Arial" w:cs="Arial"/>
              </w:rPr>
            </w:pPr>
          </w:p>
          <w:p w:rsidR="005C5C84" w:rsidRDefault="005C5C84" w:rsidP="00EA39A8">
            <w:pPr>
              <w:rPr>
                <w:rFonts w:ascii="Arial" w:hAnsi="Arial" w:cs="Arial"/>
              </w:rPr>
            </w:pPr>
            <w:r>
              <w:rPr>
                <w:rFonts w:ascii="Arial" w:hAnsi="Arial" w:cs="Arial"/>
              </w:rPr>
              <w:t>Particular areas:</w:t>
            </w:r>
          </w:p>
          <w:p w:rsidR="005C5C84" w:rsidRDefault="00316151" w:rsidP="00EA39A8">
            <w:pPr>
              <w:rPr>
                <w:rFonts w:ascii="Arial" w:hAnsi="Arial" w:cs="Arial"/>
              </w:rPr>
            </w:pPr>
            <w:r>
              <w:rPr>
                <w:rFonts w:ascii="Arial" w:hAnsi="Arial" w:cs="Arial"/>
              </w:rPr>
              <w:t xml:space="preserve">Areas of hand contact remain the most important areas to disinfect. Shared toilets must </w:t>
            </w:r>
            <w:r w:rsidR="002F6D81">
              <w:rPr>
                <w:rFonts w:ascii="Arial" w:hAnsi="Arial" w:cs="Arial"/>
              </w:rPr>
              <w:t xml:space="preserve">be </w:t>
            </w:r>
            <w:r>
              <w:rPr>
                <w:rFonts w:ascii="Arial" w:hAnsi="Arial" w:cs="Arial"/>
              </w:rPr>
              <w:t>provide</w:t>
            </w:r>
            <w:r w:rsidR="002F6D81">
              <w:rPr>
                <w:rFonts w:ascii="Arial" w:hAnsi="Arial" w:cs="Arial"/>
              </w:rPr>
              <w:t>d with</w:t>
            </w:r>
            <w:r>
              <w:rPr>
                <w:rFonts w:ascii="Arial" w:hAnsi="Arial" w:cs="Arial"/>
              </w:rPr>
              <w:t xml:space="preserve"> disinfection solutions</w:t>
            </w:r>
            <w:r w:rsidR="00020052">
              <w:rPr>
                <w:rFonts w:ascii="Arial" w:hAnsi="Arial" w:cs="Arial"/>
              </w:rPr>
              <w:t>, wipes and instructions</w:t>
            </w:r>
            <w:r w:rsidR="002F6D81">
              <w:rPr>
                <w:rFonts w:ascii="Arial" w:hAnsi="Arial" w:cs="Arial"/>
              </w:rPr>
              <w:t xml:space="preserve"> with</w:t>
            </w:r>
            <w:r>
              <w:rPr>
                <w:rFonts w:ascii="Arial" w:hAnsi="Arial" w:cs="Arial"/>
              </w:rPr>
              <w:t xml:space="preserve"> </w:t>
            </w:r>
            <w:r w:rsidR="00EE78A6">
              <w:rPr>
                <w:rFonts w:ascii="Arial" w:hAnsi="Arial" w:cs="Arial"/>
              </w:rPr>
              <w:t xml:space="preserve">prominent </w:t>
            </w:r>
            <w:r w:rsidR="002F6D81">
              <w:rPr>
                <w:rFonts w:ascii="Arial" w:hAnsi="Arial" w:cs="Arial"/>
              </w:rPr>
              <w:t>notices</w:t>
            </w:r>
            <w:r>
              <w:rPr>
                <w:rFonts w:ascii="Arial" w:hAnsi="Arial" w:cs="Arial"/>
              </w:rPr>
              <w:t xml:space="preserve"> to request users </w:t>
            </w:r>
            <w:r w:rsidR="0044681D">
              <w:rPr>
                <w:rFonts w:ascii="Arial" w:hAnsi="Arial" w:cs="Arial"/>
              </w:rPr>
              <w:t xml:space="preserve">to </w:t>
            </w:r>
            <w:r>
              <w:rPr>
                <w:rFonts w:ascii="Arial" w:hAnsi="Arial" w:cs="Arial"/>
              </w:rPr>
              <w:t>clean the areas before and after use</w:t>
            </w:r>
            <w:r w:rsidR="00020052">
              <w:rPr>
                <w:rFonts w:ascii="Arial" w:hAnsi="Arial" w:cs="Arial"/>
              </w:rPr>
              <w:t>, this must also include a reminder to wash hands prior to leaving the toilet area</w:t>
            </w:r>
            <w:r w:rsidR="00D94CE6">
              <w:rPr>
                <w:rFonts w:ascii="Arial" w:hAnsi="Arial" w:cs="Arial"/>
              </w:rPr>
              <w:t xml:space="preserve"> </w:t>
            </w:r>
            <w:r w:rsidR="00D857F3">
              <w:rPr>
                <w:rFonts w:ascii="Arial" w:hAnsi="Arial" w:cs="Arial"/>
              </w:rPr>
              <w:t>(cleaners</w:t>
            </w:r>
            <w:r w:rsidR="00D94CE6">
              <w:rPr>
                <w:rFonts w:ascii="Arial" w:hAnsi="Arial" w:cs="Arial"/>
              </w:rPr>
              <w:t xml:space="preserve"> should also inspect toilet areas during the visits period and carry out any immediate cleaning as necessary)</w:t>
            </w:r>
            <w:r>
              <w:rPr>
                <w:rFonts w:ascii="Arial" w:hAnsi="Arial" w:cs="Arial"/>
              </w:rPr>
              <w:t>.</w:t>
            </w:r>
            <w:r w:rsidR="002F6D81">
              <w:rPr>
                <w:rFonts w:ascii="Arial" w:hAnsi="Arial" w:cs="Arial"/>
              </w:rPr>
              <w:t xml:space="preserve">Hand gel provision (60% alcohol based) must be available to persons on leaving toilets / on entry back to the visits area (this must be risk assessed and considered as to resourcing staff implications/provision) </w:t>
            </w:r>
            <w:r>
              <w:rPr>
                <w:rFonts w:ascii="Arial" w:hAnsi="Arial" w:cs="Arial"/>
              </w:rPr>
              <w:t xml:space="preserve"> At the end of each visits session, the cleaning provision must carry out a further cleaning and record within the cleaning monitoring records. Hard surface seating </w:t>
            </w:r>
            <w:r w:rsidR="006A2520">
              <w:rPr>
                <w:rFonts w:ascii="Arial" w:hAnsi="Arial" w:cs="Arial"/>
              </w:rPr>
              <w:t>must</w:t>
            </w:r>
            <w:r>
              <w:rPr>
                <w:rFonts w:ascii="Arial" w:hAnsi="Arial" w:cs="Arial"/>
              </w:rPr>
              <w:t xml:space="preserve"> be wiped after use by a damp disinfection solution. Soft furnishings </w:t>
            </w:r>
            <w:r w:rsidR="006A2520">
              <w:rPr>
                <w:rFonts w:ascii="Arial" w:hAnsi="Arial" w:cs="Arial"/>
              </w:rPr>
              <w:t>must</w:t>
            </w:r>
            <w:r>
              <w:rPr>
                <w:rFonts w:ascii="Arial" w:hAnsi="Arial" w:cs="Arial"/>
              </w:rPr>
              <w:t xml:space="preserve"> be treated in the same way, or via use of a sterile alcohol wipe (in both occasions, these chairs should be left until the next day’s session between use where possible, or rotated between use in the area). Hard surface arm rests </w:t>
            </w:r>
            <w:r w:rsidR="006A2520">
              <w:rPr>
                <w:rFonts w:ascii="Arial" w:hAnsi="Arial" w:cs="Arial"/>
              </w:rPr>
              <w:t>must</w:t>
            </w:r>
            <w:r>
              <w:rPr>
                <w:rFonts w:ascii="Arial" w:hAnsi="Arial" w:cs="Arial"/>
              </w:rPr>
              <w:t xml:space="preserve"> be cleaned with disinfectants between sessions or use.</w:t>
            </w:r>
            <w:r w:rsidR="00CD2ECD">
              <w:rPr>
                <w:rFonts w:ascii="Arial" w:hAnsi="Arial" w:cs="Arial"/>
              </w:rPr>
              <w:t xml:space="preserve"> Trays used for visitors possessions during the X-Ray process must be disinfected after each use and prior to the next person (this can be achieved by using a sterile alcohol wipe or by a cloth dampened with general disinfection solution).Where wheel chairs are being pushed by staff or third party providers, the handles and areas of hand contact must be initially cleaned applying the same method. </w:t>
            </w:r>
          </w:p>
          <w:p w:rsidR="00316151" w:rsidRDefault="00316151" w:rsidP="00EA39A8">
            <w:pPr>
              <w:rPr>
                <w:rFonts w:ascii="Arial" w:hAnsi="Arial" w:cs="Arial"/>
              </w:rPr>
            </w:pPr>
          </w:p>
          <w:p w:rsidR="00316151" w:rsidRDefault="00316151" w:rsidP="00EA39A8">
            <w:pPr>
              <w:rPr>
                <w:rFonts w:ascii="Arial" w:hAnsi="Arial" w:cs="Arial"/>
              </w:rPr>
            </w:pPr>
            <w:r>
              <w:rPr>
                <w:rFonts w:ascii="Arial" w:hAnsi="Arial" w:cs="Arial"/>
              </w:rPr>
              <w:t xml:space="preserve">Decontamination: In the event a person </w:t>
            </w:r>
            <w:r w:rsidR="001177D2">
              <w:rPr>
                <w:rFonts w:ascii="Arial" w:hAnsi="Arial" w:cs="Arial"/>
              </w:rPr>
              <w:t xml:space="preserve">who has attended visits </w:t>
            </w:r>
            <w:r>
              <w:rPr>
                <w:rFonts w:ascii="Arial" w:hAnsi="Arial" w:cs="Arial"/>
              </w:rPr>
              <w:t xml:space="preserve">became symptomatic and later provided a positive test result, the products and procedures </w:t>
            </w:r>
            <w:r w:rsidR="006A2520">
              <w:rPr>
                <w:rFonts w:ascii="Arial" w:hAnsi="Arial" w:cs="Arial"/>
              </w:rPr>
              <w:t xml:space="preserve">that must be followed </w:t>
            </w:r>
            <w:r w:rsidR="001177D2">
              <w:rPr>
                <w:rFonts w:ascii="Arial" w:hAnsi="Arial" w:cs="Arial"/>
              </w:rPr>
              <w:t xml:space="preserve">to clean the affected areas </w:t>
            </w:r>
            <w:r>
              <w:rPr>
                <w:rFonts w:ascii="Arial" w:hAnsi="Arial" w:cs="Arial"/>
              </w:rPr>
              <w:t>are contained within the HMPPS cleaning and infection control document.</w:t>
            </w:r>
            <w:r w:rsidR="002741A9">
              <w:rPr>
                <w:rFonts w:ascii="Arial" w:hAnsi="Arial" w:cs="Arial"/>
              </w:rPr>
              <w:t xml:space="preserve"> Where chlorine based products are used as part of this process ventilation must be in place</w:t>
            </w:r>
            <w:r w:rsidR="00CD2ECD">
              <w:rPr>
                <w:rFonts w:ascii="Arial" w:hAnsi="Arial" w:cs="Arial"/>
              </w:rPr>
              <w:t xml:space="preserve"> in the area being decontaminated.</w:t>
            </w:r>
          </w:p>
          <w:p w:rsidR="00316151" w:rsidRDefault="00316151" w:rsidP="00EA39A8">
            <w:pPr>
              <w:rPr>
                <w:rFonts w:ascii="Arial" w:hAnsi="Arial" w:cs="Arial"/>
              </w:rPr>
            </w:pPr>
          </w:p>
          <w:p w:rsidR="005C5C84" w:rsidRDefault="00316151" w:rsidP="00EA39A8">
            <w:pPr>
              <w:rPr>
                <w:rFonts w:ascii="Arial" w:hAnsi="Arial" w:cs="Arial"/>
              </w:rPr>
            </w:pPr>
            <w:r>
              <w:rPr>
                <w:rFonts w:ascii="Arial" w:hAnsi="Arial" w:cs="Arial"/>
              </w:rPr>
              <w:t xml:space="preserve">Cleaning Records: </w:t>
            </w:r>
            <w:r w:rsidR="00CD2ECD">
              <w:rPr>
                <w:rFonts w:ascii="Arial" w:hAnsi="Arial" w:cs="Arial"/>
              </w:rPr>
              <w:t>All cleaning schedules and routines must be updated to reflect the above COVID-19 cleaning requirements. D</w:t>
            </w:r>
            <w:r>
              <w:rPr>
                <w:rFonts w:ascii="Arial" w:hAnsi="Arial" w:cs="Arial"/>
              </w:rPr>
              <w:t xml:space="preserve">etails of cleaning schedules and monitoring must be kept daily to record all cleaning activities carried out within the visits </w:t>
            </w:r>
            <w:r w:rsidR="009A1B9D">
              <w:rPr>
                <w:rFonts w:ascii="Arial" w:hAnsi="Arial" w:cs="Arial"/>
              </w:rPr>
              <w:t xml:space="preserve">areas. These must be part of the Duty Governors </w:t>
            </w:r>
            <w:r w:rsidR="001506B0">
              <w:rPr>
                <w:rFonts w:ascii="Arial" w:hAnsi="Arial" w:cs="Arial"/>
              </w:rPr>
              <w:t xml:space="preserve">daily </w:t>
            </w:r>
            <w:r w:rsidR="009A1B9D">
              <w:rPr>
                <w:rFonts w:ascii="Arial" w:hAnsi="Arial" w:cs="Arial"/>
              </w:rPr>
              <w:t xml:space="preserve">checks. </w:t>
            </w:r>
          </w:p>
          <w:p w:rsidR="00850E4D" w:rsidRDefault="00850E4D" w:rsidP="00EA39A8">
            <w:pPr>
              <w:rPr>
                <w:rFonts w:ascii="Arial" w:hAnsi="Arial" w:cs="Arial"/>
              </w:rPr>
            </w:pPr>
          </w:p>
          <w:p w:rsidR="00833FA6" w:rsidRDefault="00833FA6" w:rsidP="00EA39A8">
            <w:pPr>
              <w:rPr>
                <w:rFonts w:ascii="Arial" w:hAnsi="Arial" w:cs="Arial"/>
                <w:u w:val="single"/>
              </w:rPr>
            </w:pPr>
            <w:r>
              <w:rPr>
                <w:rFonts w:ascii="Arial" w:hAnsi="Arial" w:cs="Arial"/>
                <w:u w:val="single"/>
              </w:rPr>
              <w:t>PPE</w:t>
            </w:r>
          </w:p>
          <w:p w:rsidR="005A044C" w:rsidRDefault="005A044C" w:rsidP="00EA39A8">
            <w:pPr>
              <w:rPr>
                <w:rFonts w:ascii="Arial" w:hAnsi="Arial" w:cs="Arial"/>
                <w:u w:val="single"/>
              </w:rPr>
            </w:pPr>
          </w:p>
          <w:p w:rsidR="005A044C" w:rsidRDefault="005A044C" w:rsidP="00EA39A8">
            <w:pPr>
              <w:rPr>
                <w:rFonts w:ascii="Arial" w:hAnsi="Arial" w:cs="Arial"/>
              </w:rPr>
            </w:pPr>
            <w:r>
              <w:rPr>
                <w:rFonts w:ascii="Arial" w:hAnsi="Arial" w:cs="Arial"/>
              </w:rPr>
              <w:lastRenderedPageBreak/>
              <w:t>Staff Searching</w:t>
            </w:r>
            <w:r w:rsidR="00682F14">
              <w:rPr>
                <w:rFonts w:ascii="Arial" w:hAnsi="Arial" w:cs="Arial"/>
              </w:rPr>
              <w:t xml:space="preserve"> and Passive Dog searching staff</w:t>
            </w:r>
            <w:r>
              <w:rPr>
                <w:rFonts w:ascii="Arial" w:hAnsi="Arial" w:cs="Arial"/>
              </w:rPr>
              <w:t xml:space="preserve"> will require the following </w:t>
            </w:r>
            <w:r w:rsidR="001177D2">
              <w:rPr>
                <w:rFonts w:ascii="Arial" w:hAnsi="Arial" w:cs="Arial"/>
              </w:rPr>
              <w:t>PPE</w:t>
            </w:r>
            <w:r w:rsidR="00485FAB">
              <w:rPr>
                <w:rFonts w:ascii="Arial" w:hAnsi="Arial" w:cs="Arial"/>
              </w:rPr>
              <w:t>, Staff Patrolling in the visits area will also apply PPE as below</w:t>
            </w:r>
            <w:r w:rsidR="001177D2">
              <w:rPr>
                <w:rFonts w:ascii="Arial" w:hAnsi="Arial" w:cs="Arial"/>
              </w:rPr>
              <w:t xml:space="preserve"> (as immediate intervention to prevent passing of contraband maybe required and the virus status of visitors is unknown)</w:t>
            </w:r>
            <w:r>
              <w:rPr>
                <w:rFonts w:ascii="Arial" w:hAnsi="Arial" w:cs="Arial"/>
              </w:rPr>
              <w:t>:</w:t>
            </w:r>
          </w:p>
          <w:p w:rsidR="001177D2" w:rsidRDefault="001177D2" w:rsidP="00EA39A8">
            <w:pPr>
              <w:rPr>
                <w:rFonts w:ascii="Arial" w:hAnsi="Arial" w:cs="Arial"/>
              </w:rPr>
            </w:pPr>
          </w:p>
          <w:p w:rsidR="001177D2" w:rsidRDefault="001177D2" w:rsidP="00EA39A8">
            <w:pPr>
              <w:rPr>
                <w:rFonts w:ascii="Arial" w:hAnsi="Arial" w:cs="Arial"/>
              </w:rPr>
            </w:pPr>
            <w:r>
              <w:rPr>
                <w:rFonts w:ascii="Arial" w:hAnsi="Arial" w:cs="Arial"/>
              </w:rPr>
              <w:t>Staff</w:t>
            </w:r>
          </w:p>
          <w:p w:rsidR="005A044C" w:rsidRDefault="005A044C" w:rsidP="00EA39A8">
            <w:pPr>
              <w:rPr>
                <w:rFonts w:ascii="Arial" w:hAnsi="Arial" w:cs="Arial"/>
              </w:rPr>
            </w:pPr>
          </w:p>
          <w:p w:rsidR="005A044C" w:rsidRDefault="005A044C" w:rsidP="00EA39A8">
            <w:pPr>
              <w:rPr>
                <w:rFonts w:ascii="Arial" w:hAnsi="Arial" w:cs="Arial"/>
              </w:rPr>
            </w:pPr>
            <w:r>
              <w:rPr>
                <w:rFonts w:ascii="Arial" w:hAnsi="Arial" w:cs="Arial"/>
              </w:rPr>
              <w:t>1. Surgical Mask</w:t>
            </w:r>
          </w:p>
          <w:p w:rsidR="005A044C" w:rsidRDefault="005A044C" w:rsidP="00EA39A8">
            <w:pPr>
              <w:rPr>
                <w:rFonts w:ascii="Arial" w:hAnsi="Arial" w:cs="Arial"/>
              </w:rPr>
            </w:pPr>
            <w:r>
              <w:rPr>
                <w:rFonts w:ascii="Arial" w:hAnsi="Arial" w:cs="Arial"/>
              </w:rPr>
              <w:t>2. Disposable Apron</w:t>
            </w:r>
          </w:p>
          <w:p w:rsidR="005A044C" w:rsidRDefault="005A044C" w:rsidP="00EA39A8">
            <w:pPr>
              <w:rPr>
                <w:rFonts w:ascii="Arial" w:hAnsi="Arial" w:cs="Arial"/>
              </w:rPr>
            </w:pPr>
            <w:r>
              <w:rPr>
                <w:rFonts w:ascii="Arial" w:hAnsi="Arial" w:cs="Arial"/>
              </w:rPr>
              <w:t>3. Nitrile Gloves</w:t>
            </w:r>
          </w:p>
          <w:p w:rsidR="005A044C" w:rsidRDefault="005A044C" w:rsidP="00EA39A8">
            <w:pPr>
              <w:rPr>
                <w:rFonts w:ascii="Arial" w:hAnsi="Arial" w:cs="Arial"/>
              </w:rPr>
            </w:pPr>
            <w:r>
              <w:rPr>
                <w:rFonts w:ascii="Arial" w:hAnsi="Arial" w:cs="Arial"/>
              </w:rPr>
              <w:t>4. Eye Protections (where intelligence or information indicates a person is likely or known to spit)</w:t>
            </w:r>
          </w:p>
          <w:p w:rsidR="00485FAB" w:rsidRDefault="00485FAB" w:rsidP="00EA39A8">
            <w:pPr>
              <w:rPr>
                <w:rFonts w:ascii="Arial" w:hAnsi="Arial" w:cs="Arial"/>
              </w:rPr>
            </w:pPr>
          </w:p>
          <w:p w:rsidR="00485FAB" w:rsidRDefault="00485FAB" w:rsidP="00EA39A8">
            <w:pPr>
              <w:rPr>
                <w:rFonts w:ascii="Arial" w:hAnsi="Arial" w:cs="Arial"/>
              </w:rPr>
            </w:pPr>
            <w:r>
              <w:rPr>
                <w:rFonts w:ascii="Arial" w:hAnsi="Arial" w:cs="Arial"/>
              </w:rPr>
              <w:t>Searchi</w:t>
            </w:r>
            <w:r w:rsidR="00000EFE">
              <w:rPr>
                <w:rFonts w:ascii="Arial" w:hAnsi="Arial" w:cs="Arial"/>
              </w:rPr>
              <w:t>ng – Gloves must be changed between each contact search</w:t>
            </w:r>
            <w:r w:rsidR="0044681D">
              <w:rPr>
                <w:rFonts w:ascii="Arial" w:hAnsi="Arial" w:cs="Arial"/>
              </w:rPr>
              <w:t xml:space="preserve"> (where </w:t>
            </w:r>
            <w:r w:rsidR="00E94471">
              <w:rPr>
                <w:rFonts w:ascii="Arial" w:hAnsi="Arial" w:cs="Arial"/>
              </w:rPr>
              <w:t xml:space="preserve">single </w:t>
            </w:r>
            <w:r w:rsidR="0044681D">
              <w:rPr>
                <w:rFonts w:ascii="Arial" w:hAnsi="Arial" w:cs="Arial"/>
              </w:rPr>
              <w:t xml:space="preserve">household bubbles are being searched </w:t>
            </w:r>
            <w:r w:rsidR="00E94471">
              <w:rPr>
                <w:rFonts w:ascii="Arial" w:hAnsi="Arial" w:cs="Arial"/>
              </w:rPr>
              <w:t>the same set of gloves can be used)</w:t>
            </w:r>
            <w:r>
              <w:rPr>
                <w:rFonts w:ascii="Arial" w:hAnsi="Arial" w:cs="Arial"/>
              </w:rPr>
              <w:t xml:space="preserve">. </w:t>
            </w:r>
          </w:p>
          <w:p w:rsidR="009A1B9D" w:rsidRDefault="009A1B9D" w:rsidP="00EA39A8">
            <w:pPr>
              <w:rPr>
                <w:rFonts w:ascii="Arial" w:hAnsi="Arial" w:cs="Arial"/>
              </w:rPr>
            </w:pPr>
          </w:p>
          <w:p w:rsidR="009A1B9D" w:rsidRDefault="009A1B9D" w:rsidP="00EA39A8">
            <w:pPr>
              <w:rPr>
                <w:rFonts w:ascii="Arial" w:hAnsi="Arial" w:cs="Arial"/>
              </w:rPr>
            </w:pPr>
            <w:r>
              <w:rPr>
                <w:rFonts w:ascii="Arial" w:hAnsi="Arial" w:cs="Arial"/>
              </w:rPr>
              <w:t>Searching will be undertaken in line with exi</w:t>
            </w:r>
            <w:r w:rsidR="001E7B4E">
              <w:rPr>
                <w:rFonts w:ascii="Arial" w:hAnsi="Arial" w:cs="Arial"/>
              </w:rPr>
              <w:t>sting NSF/LSS arrangements</w:t>
            </w:r>
            <w:r w:rsidR="00000EFE">
              <w:rPr>
                <w:rFonts w:ascii="Arial" w:hAnsi="Arial" w:cs="Arial"/>
              </w:rPr>
              <w:t>.</w:t>
            </w:r>
          </w:p>
          <w:p w:rsidR="00485FAB" w:rsidRDefault="00485FAB" w:rsidP="00EA39A8">
            <w:pPr>
              <w:rPr>
                <w:rFonts w:ascii="Arial" w:hAnsi="Arial" w:cs="Arial"/>
              </w:rPr>
            </w:pPr>
          </w:p>
          <w:p w:rsidR="00CD2ECD" w:rsidRDefault="005E380C" w:rsidP="00EA39A8">
            <w:pPr>
              <w:rPr>
                <w:rFonts w:ascii="Arial" w:hAnsi="Arial" w:cs="Arial"/>
              </w:rPr>
            </w:pPr>
            <w:r>
              <w:rPr>
                <w:rFonts w:ascii="Arial" w:hAnsi="Arial" w:cs="Arial"/>
              </w:rPr>
              <w:t>Two</w:t>
            </w:r>
            <w:r w:rsidR="00485FAB">
              <w:rPr>
                <w:rFonts w:ascii="Arial" w:hAnsi="Arial" w:cs="Arial"/>
              </w:rPr>
              <w:t xml:space="preserve"> visits PPE grab pack</w:t>
            </w:r>
            <w:r>
              <w:rPr>
                <w:rFonts w:ascii="Arial" w:hAnsi="Arial" w:cs="Arial"/>
              </w:rPr>
              <w:t>s</w:t>
            </w:r>
            <w:r w:rsidR="00485FAB">
              <w:rPr>
                <w:rFonts w:ascii="Arial" w:hAnsi="Arial" w:cs="Arial"/>
              </w:rPr>
              <w:t xml:space="preserve"> will also be made available for attending staff to use in the event of a need. This will be placed as locally decided.</w:t>
            </w:r>
            <w:r w:rsidR="001506B0">
              <w:rPr>
                <w:rFonts w:ascii="Arial" w:hAnsi="Arial" w:cs="Arial"/>
              </w:rPr>
              <w:t xml:space="preserve"> Prisons may also provide further grab packs if their COVID-19 Risk assessments indicates.</w:t>
            </w:r>
          </w:p>
          <w:p w:rsidR="001E7B4E" w:rsidRDefault="001E7B4E" w:rsidP="00EA39A8">
            <w:pPr>
              <w:rPr>
                <w:rFonts w:ascii="Arial" w:hAnsi="Arial" w:cs="Arial"/>
              </w:rPr>
            </w:pPr>
          </w:p>
          <w:p w:rsidR="00E94471" w:rsidRDefault="00E94471" w:rsidP="00EA39A8">
            <w:pPr>
              <w:rPr>
                <w:rFonts w:ascii="Arial" w:hAnsi="Arial" w:cs="Arial"/>
              </w:rPr>
            </w:pPr>
          </w:p>
          <w:p w:rsidR="00CD2ECD" w:rsidRDefault="00CD2ECD" w:rsidP="00EA39A8">
            <w:pPr>
              <w:rPr>
                <w:rFonts w:ascii="Arial" w:hAnsi="Arial" w:cs="Arial"/>
                <w:u w:val="single"/>
              </w:rPr>
            </w:pPr>
            <w:r w:rsidRPr="001E7B4E">
              <w:rPr>
                <w:rFonts w:ascii="Arial" w:hAnsi="Arial" w:cs="Arial"/>
                <w:u w:val="single"/>
              </w:rPr>
              <w:t>Use of Passive Dog Searchin</w:t>
            </w:r>
            <w:r w:rsidR="001E7B4E" w:rsidRPr="001E7B4E">
              <w:rPr>
                <w:rFonts w:ascii="Arial" w:hAnsi="Arial" w:cs="Arial"/>
                <w:u w:val="single"/>
              </w:rPr>
              <w:t>g</w:t>
            </w:r>
          </w:p>
          <w:p w:rsidR="001E7B4E" w:rsidRDefault="001E7B4E" w:rsidP="001E7B4E">
            <w:pPr>
              <w:rPr>
                <w:rFonts w:ascii="Arial" w:hAnsi="Arial" w:cs="Arial"/>
                <w:b/>
              </w:rPr>
            </w:pPr>
          </w:p>
          <w:p w:rsidR="001E7B4E" w:rsidRPr="001E7B4E" w:rsidRDefault="001E7B4E" w:rsidP="001E7B4E">
            <w:pPr>
              <w:rPr>
                <w:rFonts w:ascii="Arial" w:hAnsi="Arial" w:cs="Arial"/>
              </w:rPr>
            </w:pPr>
            <w:r w:rsidRPr="001E7B4E">
              <w:rPr>
                <w:rFonts w:ascii="Arial" w:hAnsi="Arial" w:cs="Arial"/>
              </w:rPr>
              <w:t>Hierarchy of Passive Dog Procedures during the visits Activity:</w:t>
            </w:r>
          </w:p>
          <w:p w:rsidR="001E7B4E" w:rsidRDefault="001E7B4E" w:rsidP="001E7B4E">
            <w:pPr>
              <w:rPr>
                <w:rFonts w:ascii="Arial" w:hAnsi="Arial" w:cs="Arial"/>
                <w:u w:val="single"/>
              </w:rPr>
            </w:pPr>
          </w:p>
          <w:p w:rsidR="001E7B4E" w:rsidRPr="00FC51FD" w:rsidRDefault="001E7B4E" w:rsidP="001E7B4E">
            <w:pPr>
              <w:pStyle w:val="ListParagraph"/>
              <w:numPr>
                <w:ilvl w:val="0"/>
                <w:numId w:val="11"/>
              </w:numPr>
              <w:rPr>
                <w:rFonts w:ascii="Arial" w:hAnsi="Arial" w:cs="Arial"/>
                <w:u w:val="single"/>
              </w:rPr>
            </w:pPr>
            <w:r>
              <w:rPr>
                <w:rFonts w:ascii="Arial" w:hAnsi="Arial" w:cs="Arial"/>
              </w:rPr>
              <w:t>Carry out standard dog searching procedure of seated or standing visitors with the use of the disposable or cloth gown covering issued to each visitor being searched with the dog. The covering must be applied to all areas of the body prior to the dog undertaking the activity.</w:t>
            </w:r>
          </w:p>
          <w:p w:rsidR="001E7B4E" w:rsidRPr="00FC51FD" w:rsidRDefault="001E7B4E" w:rsidP="001E7B4E">
            <w:pPr>
              <w:pStyle w:val="ListParagraph"/>
              <w:numPr>
                <w:ilvl w:val="0"/>
                <w:numId w:val="11"/>
              </w:numPr>
              <w:rPr>
                <w:rFonts w:ascii="Arial" w:hAnsi="Arial" w:cs="Arial"/>
                <w:u w:val="single"/>
              </w:rPr>
            </w:pPr>
            <w:r>
              <w:rPr>
                <w:rFonts w:ascii="Arial" w:hAnsi="Arial" w:cs="Arial"/>
              </w:rPr>
              <w:t>Carry out a passive vapour detection procedure with a static dog as visitors pass on an individual basis.</w:t>
            </w:r>
          </w:p>
          <w:p w:rsidR="001E7B4E" w:rsidRDefault="001E7B4E" w:rsidP="001E7B4E">
            <w:pPr>
              <w:rPr>
                <w:rFonts w:ascii="Arial" w:hAnsi="Arial" w:cs="Arial"/>
                <w:u w:val="single"/>
              </w:rPr>
            </w:pPr>
          </w:p>
          <w:p w:rsidR="001E7B4E" w:rsidRDefault="001E7B4E" w:rsidP="00682F14">
            <w:pPr>
              <w:rPr>
                <w:rFonts w:ascii="Arial" w:hAnsi="Arial" w:cs="Arial"/>
              </w:rPr>
            </w:pPr>
            <w:r>
              <w:rPr>
                <w:rFonts w:ascii="Arial" w:hAnsi="Arial" w:cs="Arial"/>
              </w:rPr>
              <w:t>Both measures must ensure the dog will not make direct nose contact with visitor’s unprotected body or clothing.</w:t>
            </w:r>
          </w:p>
          <w:p w:rsidR="00682F14" w:rsidRDefault="00682F14" w:rsidP="00682F14">
            <w:pPr>
              <w:rPr>
                <w:rFonts w:ascii="Arial" w:hAnsi="Arial" w:cs="Arial"/>
                <w:color w:val="000000" w:themeColor="text1"/>
              </w:rPr>
            </w:pPr>
          </w:p>
          <w:p w:rsidR="00682F14" w:rsidRDefault="00682F14" w:rsidP="00682F14">
            <w:pPr>
              <w:rPr>
                <w:rFonts w:ascii="Arial" w:hAnsi="Arial" w:cs="Arial"/>
                <w:color w:val="000000" w:themeColor="text1"/>
              </w:rPr>
            </w:pPr>
            <w:r>
              <w:rPr>
                <w:rFonts w:ascii="Arial" w:hAnsi="Arial" w:cs="Arial"/>
                <w:color w:val="000000" w:themeColor="text1"/>
              </w:rPr>
              <w:t>Disposable body gowns will be placed into clinical waste bags after the process and removed from the area and treated via clinical waste in the Prison.</w:t>
            </w:r>
          </w:p>
          <w:p w:rsidR="00682F14" w:rsidRDefault="00682F14" w:rsidP="00682F14">
            <w:pPr>
              <w:rPr>
                <w:rFonts w:ascii="Arial" w:hAnsi="Arial" w:cs="Arial"/>
                <w:color w:val="000000" w:themeColor="text1"/>
              </w:rPr>
            </w:pPr>
          </w:p>
          <w:p w:rsidR="00682F14" w:rsidRDefault="00682F14" w:rsidP="00682F14">
            <w:pPr>
              <w:rPr>
                <w:rFonts w:ascii="Arial" w:hAnsi="Arial" w:cs="Arial"/>
                <w:color w:val="000000" w:themeColor="text1"/>
              </w:rPr>
            </w:pPr>
            <w:r>
              <w:rPr>
                <w:rFonts w:ascii="Arial" w:hAnsi="Arial" w:cs="Arial"/>
              </w:rPr>
              <w:t xml:space="preserve">Laundry of the recyclable cloth gowns </w:t>
            </w:r>
            <w:r w:rsidRPr="00393384">
              <w:rPr>
                <w:rFonts w:ascii="Arial" w:hAnsi="Arial" w:cs="Arial"/>
              </w:rPr>
              <w:t>should be carried out where</w:t>
            </w:r>
            <w:r w:rsidRPr="00393384">
              <w:rPr>
                <w:rFonts w:ascii="Arial" w:hAnsi="Arial"/>
              </w:rPr>
              <w:t xml:space="preserve"> the washing process should have a disinfection cycle in which the temperature of the load is either maintained at 65ºC for not less than ten minutes or 71ºC for not less than three minutes when thermal disinfection is used</w:t>
            </w:r>
            <w:r w:rsidRPr="00393384">
              <w:rPr>
                <w:rFonts w:ascii="Arial" w:hAnsi="Arial"/>
                <w:lang w:val="en"/>
              </w:rPr>
              <w:t>.</w:t>
            </w:r>
            <w:r>
              <w:rPr>
                <w:rFonts w:ascii="Arial" w:hAnsi="Arial"/>
                <w:lang w:val="en"/>
              </w:rPr>
              <w:t xml:space="preserve"> Items should be tumble dried after washing.</w:t>
            </w:r>
            <w:r w:rsidRPr="00393384">
              <w:rPr>
                <w:rFonts w:ascii="Arial" w:hAnsi="Arial"/>
                <w:lang w:val="en"/>
              </w:rPr>
              <w:t xml:space="preserve"> Where local BBV teams carry this out as part of the dirty protest </w:t>
            </w:r>
            <w:r>
              <w:rPr>
                <w:rFonts w:ascii="Arial" w:hAnsi="Arial"/>
                <w:lang w:val="en"/>
              </w:rPr>
              <w:t xml:space="preserve">cleaning, their </w:t>
            </w:r>
            <w:r w:rsidRPr="00393384">
              <w:rPr>
                <w:rFonts w:ascii="Arial" w:hAnsi="Arial"/>
                <w:lang w:val="en"/>
              </w:rPr>
              <w:t>facilities should be used.</w:t>
            </w:r>
            <w:r>
              <w:rPr>
                <w:rFonts w:ascii="Arial" w:hAnsi="Arial"/>
                <w:lang w:val="en"/>
              </w:rPr>
              <w:t xml:space="preserve"> Laundry should be done in the prison, adopting to local arrangements.</w:t>
            </w:r>
          </w:p>
          <w:p w:rsidR="00682F14" w:rsidRDefault="00682F14" w:rsidP="00682F14">
            <w:pPr>
              <w:rPr>
                <w:rFonts w:ascii="Arial" w:hAnsi="Arial" w:cs="Arial"/>
                <w:u w:val="single"/>
              </w:rPr>
            </w:pPr>
          </w:p>
          <w:p w:rsidR="00FB196B" w:rsidRDefault="00FB196B" w:rsidP="00EA39A8">
            <w:pPr>
              <w:rPr>
                <w:rFonts w:ascii="Arial" w:hAnsi="Arial" w:cs="Arial"/>
                <w:u w:val="single"/>
              </w:rPr>
            </w:pPr>
            <w:r>
              <w:rPr>
                <w:rFonts w:ascii="Arial" w:hAnsi="Arial" w:cs="Arial"/>
                <w:u w:val="single"/>
              </w:rPr>
              <w:t>Visits Centres</w:t>
            </w:r>
          </w:p>
          <w:p w:rsidR="00FB196B" w:rsidRDefault="00FB196B" w:rsidP="00EA39A8">
            <w:pPr>
              <w:rPr>
                <w:rFonts w:ascii="Arial" w:hAnsi="Arial" w:cs="Arial"/>
              </w:rPr>
            </w:pPr>
            <w:r>
              <w:rPr>
                <w:rFonts w:ascii="Arial" w:hAnsi="Arial" w:cs="Arial"/>
              </w:rPr>
              <w:t xml:space="preserve">Each Prison </w:t>
            </w:r>
            <w:r w:rsidR="00E10590">
              <w:rPr>
                <w:rFonts w:ascii="Arial" w:hAnsi="Arial" w:cs="Arial"/>
              </w:rPr>
              <w:t>must</w:t>
            </w:r>
            <w:r>
              <w:rPr>
                <w:rFonts w:ascii="Arial" w:hAnsi="Arial" w:cs="Arial"/>
              </w:rPr>
              <w:t xml:space="preserve"> ensure the COVID-19 Workplace risk assessment has been carried out within the Visits Centres. Actions arising from the assessment must be completed and the relevant service providers must be included within the assessment and results. Where </w:t>
            </w:r>
            <w:r>
              <w:rPr>
                <w:rFonts w:ascii="Arial" w:hAnsi="Arial" w:cs="Arial"/>
              </w:rPr>
              <w:lastRenderedPageBreak/>
              <w:t xml:space="preserve">required and in the event sustained and frequent contact with visitors is assessed, PPE will be identified and issued as the above specifications. </w:t>
            </w:r>
          </w:p>
          <w:p w:rsidR="00AA6D6D" w:rsidRDefault="00AA6D6D" w:rsidP="00EA39A8">
            <w:pPr>
              <w:rPr>
                <w:rFonts w:ascii="Arial" w:hAnsi="Arial" w:cs="Arial"/>
                <w:u w:val="single"/>
              </w:rPr>
            </w:pPr>
          </w:p>
          <w:p w:rsidR="009A1B9D" w:rsidRDefault="009A1B9D" w:rsidP="00EA39A8">
            <w:pPr>
              <w:rPr>
                <w:rFonts w:ascii="Arial" w:hAnsi="Arial" w:cs="Arial"/>
                <w:u w:val="single"/>
              </w:rPr>
            </w:pPr>
            <w:r w:rsidRPr="009A1B9D">
              <w:rPr>
                <w:rFonts w:ascii="Arial" w:hAnsi="Arial" w:cs="Arial"/>
                <w:u w:val="single"/>
              </w:rPr>
              <w:t>Face Coverings</w:t>
            </w:r>
          </w:p>
          <w:p w:rsidR="00B3126D" w:rsidRDefault="009A1B9D" w:rsidP="00EA39A8">
            <w:pPr>
              <w:rPr>
                <w:rFonts w:ascii="Arial" w:hAnsi="Arial" w:cs="Arial"/>
              </w:rPr>
            </w:pPr>
            <w:r>
              <w:rPr>
                <w:rFonts w:ascii="Arial" w:hAnsi="Arial" w:cs="Arial"/>
              </w:rPr>
              <w:t xml:space="preserve">Face coverings will be made available to visitors on arrival to the prison. These will be free of charge and for use during the visit only. Visitors will be </w:t>
            </w:r>
            <w:r w:rsidR="001506B0">
              <w:rPr>
                <w:rFonts w:ascii="Arial" w:hAnsi="Arial" w:cs="Arial"/>
              </w:rPr>
              <w:t xml:space="preserve">instructed </w:t>
            </w:r>
            <w:r w:rsidR="00F05E40">
              <w:rPr>
                <w:rFonts w:ascii="Arial" w:hAnsi="Arial" w:cs="Arial"/>
              </w:rPr>
              <w:t>to wear the provided face covering</w:t>
            </w:r>
            <w:r>
              <w:rPr>
                <w:rFonts w:ascii="Arial" w:hAnsi="Arial" w:cs="Arial"/>
              </w:rPr>
              <w:t xml:space="preserve"> during the visit</w:t>
            </w:r>
            <w:r w:rsidR="00924FC6">
              <w:rPr>
                <w:rFonts w:ascii="Arial" w:hAnsi="Arial" w:cs="Arial"/>
              </w:rPr>
              <w:t>, this should be com</w:t>
            </w:r>
            <w:r w:rsidR="00B3126D">
              <w:rPr>
                <w:rFonts w:ascii="Arial" w:hAnsi="Arial" w:cs="Arial"/>
              </w:rPr>
              <w:t>pleted at a point locally decided, hand gel provision must be made available prior to issue and again on return of the face coverings</w:t>
            </w:r>
            <w:r>
              <w:rPr>
                <w:rFonts w:ascii="Arial" w:hAnsi="Arial" w:cs="Arial"/>
              </w:rPr>
              <w:t xml:space="preserve">. At the </w:t>
            </w:r>
            <w:r w:rsidR="00F05E40">
              <w:rPr>
                <w:rFonts w:ascii="Arial" w:hAnsi="Arial" w:cs="Arial"/>
              </w:rPr>
              <w:t>end of the visit, all face coverings</w:t>
            </w:r>
            <w:r>
              <w:rPr>
                <w:rFonts w:ascii="Arial" w:hAnsi="Arial" w:cs="Arial"/>
              </w:rPr>
              <w:t xml:space="preserve"> will be collected and secured in a clinical waste bag</w:t>
            </w:r>
            <w:r w:rsidR="00476EF2">
              <w:rPr>
                <w:rFonts w:ascii="Arial" w:hAnsi="Arial" w:cs="Arial"/>
              </w:rPr>
              <w:t xml:space="preserve"> (</w:t>
            </w:r>
            <w:r w:rsidR="00256B1D">
              <w:rPr>
                <w:rFonts w:ascii="Arial" w:hAnsi="Arial" w:cs="Arial"/>
              </w:rPr>
              <w:t>staff sho</w:t>
            </w:r>
            <w:r w:rsidR="00476EF2">
              <w:rPr>
                <w:rFonts w:ascii="Arial" w:hAnsi="Arial" w:cs="Arial"/>
              </w:rPr>
              <w:t xml:space="preserve">uld not handle the face covering </w:t>
            </w:r>
            <w:r w:rsidR="00256B1D">
              <w:rPr>
                <w:rFonts w:ascii="Arial" w:hAnsi="Arial" w:cs="Arial"/>
              </w:rPr>
              <w:t>an</w:t>
            </w:r>
            <w:r w:rsidR="00476EF2">
              <w:rPr>
                <w:rFonts w:ascii="Arial" w:hAnsi="Arial" w:cs="Arial"/>
              </w:rPr>
              <w:t>d an</w:t>
            </w:r>
            <w:r w:rsidR="00256B1D">
              <w:rPr>
                <w:rFonts w:ascii="Arial" w:hAnsi="Arial" w:cs="Arial"/>
              </w:rPr>
              <w:t xml:space="preserve"> open clinical bag in a bin or cradle should be used and staff supervise that visitors return the coverings to the sack)</w:t>
            </w:r>
            <w:r>
              <w:rPr>
                <w:rFonts w:ascii="Arial" w:hAnsi="Arial" w:cs="Arial"/>
              </w:rPr>
              <w:t xml:space="preserve">. This bag must be </w:t>
            </w:r>
            <w:r w:rsidR="00256B1D">
              <w:rPr>
                <w:rFonts w:ascii="Arial" w:hAnsi="Arial" w:cs="Arial"/>
              </w:rPr>
              <w:t>taken for laundry within the Prison and where not done immedi</w:t>
            </w:r>
            <w:r w:rsidR="006D7178">
              <w:rPr>
                <w:rFonts w:ascii="Arial" w:hAnsi="Arial" w:cs="Arial"/>
              </w:rPr>
              <w:t>ately it must be securely</w:t>
            </w:r>
            <w:r w:rsidR="00256B1D">
              <w:rPr>
                <w:rFonts w:ascii="Arial" w:hAnsi="Arial" w:cs="Arial"/>
              </w:rPr>
              <w:t xml:space="preserve"> stored.</w:t>
            </w:r>
          </w:p>
          <w:p w:rsidR="00B3126D" w:rsidRDefault="00B3126D" w:rsidP="00EA39A8">
            <w:pPr>
              <w:rPr>
                <w:rFonts w:ascii="Arial" w:hAnsi="Arial" w:cs="Arial"/>
              </w:rPr>
            </w:pPr>
          </w:p>
          <w:p w:rsidR="009A1B9D" w:rsidRDefault="00B3126D" w:rsidP="00EA39A8">
            <w:pPr>
              <w:rPr>
                <w:rFonts w:ascii="Arial" w:hAnsi="Arial" w:cs="Arial"/>
              </w:rPr>
            </w:pPr>
            <w:r>
              <w:rPr>
                <w:rFonts w:ascii="Arial" w:hAnsi="Arial" w:cs="Arial"/>
              </w:rPr>
              <w:t>In exceptional circumstances r</w:t>
            </w:r>
            <w:r w:rsidR="00256B1D">
              <w:rPr>
                <w:rFonts w:ascii="Arial" w:hAnsi="Arial" w:cs="Arial"/>
              </w:rPr>
              <w:t>esidents will also be provided with face coverings</w:t>
            </w:r>
            <w:r w:rsidR="00485FAB">
              <w:rPr>
                <w:rFonts w:ascii="Arial" w:hAnsi="Arial" w:cs="Arial"/>
              </w:rPr>
              <w:t xml:space="preserve"> (</w:t>
            </w:r>
            <w:r w:rsidR="00485FAB" w:rsidRPr="00485FAB">
              <w:rPr>
                <w:rFonts w:ascii="Arial" w:hAnsi="Arial" w:cs="Arial"/>
                <w:u w:val="single"/>
              </w:rPr>
              <w:t>where the arrangement of seating</w:t>
            </w:r>
            <w:r w:rsidR="00D61B91">
              <w:rPr>
                <w:rFonts w:ascii="Arial" w:hAnsi="Arial" w:cs="Arial"/>
                <w:u w:val="single"/>
              </w:rPr>
              <w:t xml:space="preserve"> and movement</w:t>
            </w:r>
            <w:r w:rsidR="00485FAB" w:rsidRPr="00485FAB">
              <w:rPr>
                <w:rFonts w:ascii="Arial" w:hAnsi="Arial" w:cs="Arial"/>
                <w:u w:val="single"/>
              </w:rPr>
              <w:t xml:space="preserve"> is likely to be less than 2 metres</w:t>
            </w:r>
            <w:r w:rsidR="00485FAB">
              <w:rPr>
                <w:rFonts w:ascii="Arial" w:hAnsi="Arial" w:cs="Arial"/>
                <w:u w:val="single"/>
              </w:rPr>
              <w:t xml:space="preserve"> with their visitors or others</w:t>
            </w:r>
            <w:r w:rsidR="00485FAB">
              <w:rPr>
                <w:rFonts w:ascii="Arial" w:hAnsi="Arial" w:cs="Arial"/>
              </w:rPr>
              <w:t>). These will be issued</w:t>
            </w:r>
            <w:r w:rsidR="00256B1D">
              <w:rPr>
                <w:rFonts w:ascii="Arial" w:hAnsi="Arial" w:cs="Arial"/>
              </w:rPr>
              <w:t xml:space="preserve"> on entry to the visits hall. All residents will be requested to wear for the duration of the visit, </w:t>
            </w:r>
            <w:r w:rsidR="005A65F1">
              <w:rPr>
                <w:rFonts w:ascii="Arial" w:hAnsi="Arial" w:cs="Arial"/>
              </w:rPr>
              <w:t xml:space="preserve">the use of alcohol hand gel, </w:t>
            </w:r>
            <w:r w:rsidR="00256B1D">
              <w:rPr>
                <w:rFonts w:ascii="Arial" w:hAnsi="Arial" w:cs="Arial"/>
              </w:rPr>
              <w:t>collection and arrangements for cleaning are the same as for visitors. Persons undertaking the laundry will use the following items of PPE when unloading</w:t>
            </w:r>
            <w:r w:rsidR="0022295E">
              <w:rPr>
                <w:rFonts w:ascii="Arial" w:hAnsi="Arial" w:cs="Arial"/>
              </w:rPr>
              <w:t xml:space="preserve"> and handling</w:t>
            </w:r>
            <w:r w:rsidR="006D7178">
              <w:rPr>
                <w:rFonts w:ascii="Arial" w:hAnsi="Arial" w:cs="Arial"/>
              </w:rPr>
              <w:t xml:space="preserve"> the face coverings</w:t>
            </w:r>
            <w:r w:rsidR="00256B1D">
              <w:rPr>
                <w:rFonts w:ascii="Arial" w:hAnsi="Arial" w:cs="Arial"/>
              </w:rPr>
              <w:t>:</w:t>
            </w:r>
          </w:p>
          <w:p w:rsidR="00256B1D" w:rsidRDefault="00256B1D" w:rsidP="00EA39A8">
            <w:pPr>
              <w:rPr>
                <w:rFonts w:ascii="Arial" w:hAnsi="Arial" w:cs="Arial"/>
              </w:rPr>
            </w:pPr>
          </w:p>
          <w:p w:rsidR="00256B1D" w:rsidRDefault="00256B1D" w:rsidP="00EA39A8">
            <w:pPr>
              <w:rPr>
                <w:rFonts w:ascii="Arial" w:hAnsi="Arial" w:cs="Arial"/>
              </w:rPr>
            </w:pPr>
            <w:r>
              <w:rPr>
                <w:rFonts w:ascii="Arial" w:hAnsi="Arial" w:cs="Arial"/>
              </w:rPr>
              <w:t>1. Surgical Mask</w:t>
            </w:r>
          </w:p>
          <w:p w:rsidR="00256B1D" w:rsidRDefault="00256B1D" w:rsidP="00EA39A8">
            <w:pPr>
              <w:rPr>
                <w:rFonts w:ascii="Arial" w:hAnsi="Arial" w:cs="Arial"/>
              </w:rPr>
            </w:pPr>
            <w:r>
              <w:rPr>
                <w:rFonts w:ascii="Arial" w:hAnsi="Arial" w:cs="Arial"/>
              </w:rPr>
              <w:t>2. Apron</w:t>
            </w:r>
          </w:p>
          <w:p w:rsidR="00E10590" w:rsidRDefault="00256B1D" w:rsidP="00EA39A8">
            <w:pPr>
              <w:rPr>
                <w:rFonts w:ascii="Arial" w:hAnsi="Arial" w:cs="Arial"/>
              </w:rPr>
            </w:pPr>
            <w:r>
              <w:rPr>
                <w:rFonts w:ascii="Arial" w:hAnsi="Arial" w:cs="Arial"/>
              </w:rPr>
              <w:t>3. Nitrile glove.</w:t>
            </w:r>
          </w:p>
          <w:p w:rsidR="00E10590" w:rsidRDefault="00E10590" w:rsidP="00EA39A8">
            <w:pPr>
              <w:rPr>
                <w:rFonts w:ascii="Arial" w:hAnsi="Arial" w:cs="Arial"/>
              </w:rPr>
            </w:pPr>
            <w:r>
              <w:rPr>
                <w:rFonts w:ascii="Arial" w:hAnsi="Arial" w:cs="Arial"/>
              </w:rPr>
              <w:t>4. Eye protection</w:t>
            </w:r>
          </w:p>
          <w:p w:rsidR="00256B1D" w:rsidRDefault="00256B1D" w:rsidP="00EA39A8">
            <w:pPr>
              <w:rPr>
                <w:rFonts w:ascii="Arial" w:hAnsi="Arial" w:cs="Arial"/>
              </w:rPr>
            </w:pPr>
          </w:p>
          <w:p w:rsidR="00833FA6" w:rsidRDefault="006D7178" w:rsidP="00256B1D">
            <w:pPr>
              <w:rPr>
                <w:rFonts w:ascii="Arial" w:hAnsi="Arial"/>
                <w:lang w:val="en"/>
              </w:rPr>
            </w:pPr>
            <w:r>
              <w:rPr>
                <w:rFonts w:ascii="Arial" w:hAnsi="Arial" w:cs="Arial"/>
              </w:rPr>
              <w:t>Laundry of the face coverings</w:t>
            </w:r>
            <w:r w:rsidR="00256B1D" w:rsidRPr="00393384">
              <w:rPr>
                <w:rFonts w:ascii="Arial" w:hAnsi="Arial" w:cs="Arial"/>
              </w:rPr>
              <w:t xml:space="preserve"> should be carried out where</w:t>
            </w:r>
            <w:r w:rsidR="00256B1D" w:rsidRPr="00393384">
              <w:rPr>
                <w:rFonts w:ascii="Arial" w:hAnsi="Arial"/>
              </w:rPr>
              <w:t xml:space="preserve"> the washing process should have a disinfection cycle in which the temperature of the load is either maintained at 65ºC for not less than ten minutes or 71ºC for not less than three minutes when thermal disinfection is used</w:t>
            </w:r>
            <w:r w:rsidR="00256B1D" w:rsidRPr="00393384">
              <w:rPr>
                <w:rFonts w:ascii="Arial" w:hAnsi="Arial"/>
                <w:lang w:val="en"/>
              </w:rPr>
              <w:t>.</w:t>
            </w:r>
            <w:r w:rsidR="000C7385">
              <w:rPr>
                <w:rFonts w:ascii="Arial" w:hAnsi="Arial"/>
                <w:lang w:val="en"/>
              </w:rPr>
              <w:t xml:space="preserve"> Items should be tumble dried after washing.</w:t>
            </w:r>
            <w:r w:rsidR="00256B1D" w:rsidRPr="00393384">
              <w:rPr>
                <w:rFonts w:ascii="Arial" w:hAnsi="Arial"/>
                <w:lang w:val="en"/>
              </w:rPr>
              <w:t xml:space="preserve"> Where local BBV teams carry this out as part of the dirty protest </w:t>
            </w:r>
            <w:r w:rsidR="00256B1D">
              <w:rPr>
                <w:rFonts w:ascii="Arial" w:hAnsi="Arial"/>
                <w:lang w:val="en"/>
              </w:rPr>
              <w:t xml:space="preserve">cleaning, their </w:t>
            </w:r>
            <w:r w:rsidR="00256B1D" w:rsidRPr="00393384">
              <w:rPr>
                <w:rFonts w:ascii="Arial" w:hAnsi="Arial"/>
                <w:lang w:val="en"/>
              </w:rPr>
              <w:t>facilities should be used.</w:t>
            </w:r>
            <w:r w:rsidR="00256B1D">
              <w:rPr>
                <w:rFonts w:ascii="Arial" w:hAnsi="Arial"/>
                <w:lang w:val="en"/>
              </w:rPr>
              <w:t xml:space="preserve"> Laundry should be done in the prison, adopting to local arrangements. </w:t>
            </w:r>
          </w:p>
          <w:p w:rsidR="0022295E" w:rsidRDefault="0022295E" w:rsidP="00256B1D">
            <w:pPr>
              <w:rPr>
                <w:rFonts w:ascii="Arial" w:hAnsi="Arial"/>
                <w:lang w:val="en"/>
              </w:rPr>
            </w:pPr>
          </w:p>
          <w:p w:rsidR="0022295E" w:rsidRDefault="0022295E" w:rsidP="00256B1D">
            <w:pPr>
              <w:rPr>
                <w:rFonts w:ascii="Arial" w:hAnsi="Arial"/>
                <w:u w:val="single"/>
                <w:lang w:val="en"/>
              </w:rPr>
            </w:pPr>
            <w:r>
              <w:rPr>
                <w:rFonts w:ascii="Arial" w:hAnsi="Arial"/>
                <w:u w:val="single"/>
                <w:lang w:val="en"/>
              </w:rPr>
              <w:t>Face Coverings – Exemptions</w:t>
            </w:r>
          </w:p>
          <w:p w:rsidR="0022295E" w:rsidRPr="00AB05F8" w:rsidRDefault="00AB05F8" w:rsidP="00256B1D">
            <w:pPr>
              <w:rPr>
                <w:rFonts w:ascii="Arial" w:hAnsi="Arial"/>
                <w:lang w:val="en"/>
              </w:rPr>
            </w:pPr>
            <w:r>
              <w:rPr>
                <w:rFonts w:ascii="Arial" w:hAnsi="Arial"/>
                <w:lang w:val="en"/>
              </w:rPr>
              <w:t xml:space="preserve">Exemptions are in place to wear a face covering for persons with certain health conditions (such as breathing difficulties), disabled people and people under the age of 11. Prisons will require to assess each person on a case by case basis. Where an exemption is in place within a visits area, this must be arranged that the visit and all associated movements connected with the visit </w:t>
            </w:r>
            <w:r w:rsidR="00E10590">
              <w:rPr>
                <w:rFonts w:ascii="Arial" w:hAnsi="Arial"/>
                <w:lang w:val="en"/>
              </w:rPr>
              <w:t xml:space="preserve">must be at </w:t>
            </w:r>
            <w:r>
              <w:rPr>
                <w:rFonts w:ascii="Arial" w:hAnsi="Arial"/>
                <w:lang w:val="en"/>
              </w:rPr>
              <w:t xml:space="preserve">least 2 meters distance at all times. </w:t>
            </w:r>
          </w:p>
          <w:p w:rsidR="00833FA6" w:rsidRDefault="00833FA6" w:rsidP="00EA39A8">
            <w:pPr>
              <w:rPr>
                <w:rFonts w:ascii="Arial" w:hAnsi="Arial" w:cs="Arial"/>
              </w:rPr>
            </w:pPr>
          </w:p>
          <w:p w:rsidR="00833FA6" w:rsidRDefault="00833FA6" w:rsidP="00EA39A8">
            <w:pPr>
              <w:rPr>
                <w:rFonts w:ascii="Arial" w:hAnsi="Arial" w:cs="Arial"/>
                <w:u w:val="single"/>
              </w:rPr>
            </w:pPr>
            <w:r>
              <w:rPr>
                <w:rFonts w:ascii="Arial" w:hAnsi="Arial" w:cs="Arial"/>
                <w:u w:val="single"/>
              </w:rPr>
              <w:t>Planning &amp; Communications</w:t>
            </w:r>
          </w:p>
          <w:p w:rsidR="00833FA6" w:rsidRDefault="00F40D3A" w:rsidP="00EA39A8">
            <w:pPr>
              <w:rPr>
                <w:rFonts w:ascii="Arial" w:hAnsi="Arial" w:cs="Arial"/>
              </w:rPr>
            </w:pPr>
            <w:r>
              <w:rPr>
                <w:rFonts w:ascii="Arial" w:hAnsi="Arial" w:cs="Arial"/>
              </w:rPr>
              <w:t xml:space="preserve">Prisons </w:t>
            </w:r>
            <w:r w:rsidR="007E0732">
              <w:rPr>
                <w:rFonts w:ascii="Arial" w:hAnsi="Arial" w:cs="Arial"/>
              </w:rPr>
              <w:t>must</w:t>
            </w:r>
            <w:r>
              <w:rPr>
                <w:rFonts w:ascii="Arial" w:hAnsi="Arial" w:cs="Arial"/>
              </w:rPr>
              <w:t xml:space="preserve"> ensure </w:t>
            </w:r>
            <w:r w:rsidR="00682434">
              <w:rPr>
                <w:rFonts w:ascii="Arial" w:hAnsi="Arial" w:cs="Arial"/>
              </w:rPr>
              <w:t>each area of the visits process</w:t>
            </w:r>
            <w:r w:rsidR="007E0732">
              <w:rPr>
                <w:rFonts w:ascii="Arial" w:hAnsi="Arial" w:cs="Arial"/>
              </w:rPr>
              <w:t xml:space="preserve"> has undertaken a Covid-19 workplace risk </w:t>
            </w:r>
            <w:r>
              <w:rPr>
                <w:rFonts w:ascii="Arial" w:hAnsi="Arial" w:cs="Arial"/>
              </w:rPr>
              <w:t xml:space="preserve">assessment </w:t>
            </w:r>
            <w:r w:rsidR="00E6551C">
              <w:rPr>
                <w:rFonts w:ascii="Arial" w:hAnsi="Arial" w:cs="Arial"/>
              </w:rPr>
              <w:t>to determine social distancing can be achieved.</w:t>
            </w:r>
            <w:r w:rsidR="00682434">
              <w:rPr>
                <w:rFonts w:ascii="Arial" w:hAnsi="Arial" w:cs="Arial"/>
              </w:rPr>
              <w:t xml:space="preserve"> </w:t>
            </w:r>
          </w:p>
          <w:p w:rsidR="00D94CE6" w:rsidRDefault="00D94CE6" w:rsidP="00EA39A8">
            <w:pPr>
              <w:rPr>
                <w:rFonts w:ascii="Arial" w:hAnsi="Arial" w:cs="Arial"/>
              </w:rPr>
            </w:pPr>
          </w:p>
          <w:p w:rsidR="00D94CE6" w:rsidRDefault="00D94CE6" w:rsidP="00EA39A8">
            <w:pPr>
              <w:rPr>
                <w:rFonts w:ascii="Arial" w:hAnsi="Arial" w:cs="Arial"/>
              </w:rPr>
            </w:pPr>
            <w:r>
              <w:rPr>
                <w:rFonts w:ascii="Arial" w:hAnsi="Arial" w:cs="Arial"/>
              </w:rPr>
              <w:t xml:space="preserve">Communications to visitors </w:t>
            </w:r>
            <w:r w:rsidR="007E0732">
              <w:rPr>
                <w:rFonts w:ascii="Arial" w:hAnsi="Arial" w:cs="Arial"/>
              </w:rPr>
              <w:t>must</w:t>
            </w:r>
            <w:r>
              <w:rPr>
                <w:rFonts w:ascii="Arial" w:hAnsi="Arial" w:cs="Arial"/>
              </w:rPr>
              <w:t xml:space="preserve"> provide arrangements in place for face coverings where necessary including details of exemptions and any alterations that may be made for the visit in these circumstances.  </w:t>
            </w:r>
          </w:p>
          <w:p w:rsidR="00E6551C" w:rsidRDefault="00E6551C" w:rsidP="00EA39A8">
            <w:pPr>
              <w:rPr>
                <w:rFonts w:ascii="Arial" w:hAnsi="Arial" w:cs="Arial"/>
              </w:rPr>
            </w:pPr>
          </w:p>
          <w:p w:rsidR="00E6551C" w:rsidRDefault="00E6551C" w:rsidP="00EA39A8">
            <w:pPr>
              <w:rPr>
                <w:rFonts w:ascii="Arial" w:hAnsi="Arial" w:cs="Arial"/>
              </w:rPr>
            </w:pPr>
            <w:r>
              <w:rPr>
                <w:rFonts w:ascii="Arial" w:hAnsi="Arial" w:cs="Arial"/>
              </w:rPr>
              <w:t xml:space="preserve">From the </w:t>
            </w:r>
            <w:r w:rsidR="00BA0AF3">
              <w:rPr>
                <w:rFonts w:ascii="Arial" w:hAnsi="Arial" w:cs="Arial"/>
              </w:rPr>
              <w:t xml:space="preserve">Covid-19 workplace risk </w:t>
            </w:r>
            <w:r>
              <w:rPr>
                <w:rFonts w:ascii="Arial" w:hAnsi="Arial" w:cs="Arial"/>
              </w:rPr>
              <w:t xml:space="preserve">assessments, a planning board will convene to discuss the best fit of achieving safe COVID-19 related aspects of the </w:t>
            </w:r>
            <w:r w:rsidR="00166CEE">
              <w:rPr>
                <w:rFonts w:ascii="Arial" w:hAnsi="Arial" w:cs="Arial"/>
              </w:rPr>
              <w:t xml:space="preserve">tasks and </w:t>
            </w:r>
            <w:r>
              <w:rPr>
                <w:rFonts w:ascii="Arial" w:hAnsi="Arial" w:cs="Arial"/>
              </w:rPr>
              <w:t>activities with careful consideration of the below key aspects</w:t>
            </w:r>
            <w:r w:rsidR="00020052">
              <w:rPr>
                <w:rFonts w:ascii="Arial" w:hAnsi="Arial" w:cs="Arial"/>
              </w:rPr>
              <w:t xml:space="preserve"> ( Planning boards will comprise of </w:t>
            </w:r>
            <w:r w:rsidR="00E94471">
              <w:rPr>
                <w:rFonts w:ascii="Arial" w:hAnsi="Arial" w:cs="Arial"/>
              </w:rPr>
              <w:t xml:space="preserve">at least </w:t>
            </w:r>
            <w:r w:rsidR="00020052">
              <w:rPr>
                <w:rFonts w:ascii="Arial" w:hAnsi="Arial" w:cs="Arial"/>
              </w:rPr>
              <w:t xml:space="preserve">a Senior Manager, managers and relevant members of the connected staff. The board </w:t>
            </w:r>
            <w:r w:rsidR="00020052">
              <w:rPr>
                <w:rFonts w:ascii="Arial" w:hAnsi="Arial" w:cs="Arial"/>
              </w:rPr>
              <w:lastRenderedPageBreak/>
              <w:t>plans and actions must be included for discussion on the Prison SMT. Results of the COVID Workplace risk assessments and actions from the planning boards will be included in the local H&amp;S Committee forum)</w:t>
            </w:r>
            <w:r>
              <w:rPr>
                <w:rFonts w:ascii="Arial" w:hAnsi="Arial" w:cs="Arial"/>
              </w:rPr>
              <w:t>:</w:t>
            </w:r>
          </w:p>
          <w:p w:rsidR="00E6551C" w:rsidRDefault="00E6551C" w:rsidP="00EA39A8">
            <w:pPr>
              <w:rPr>
                <w:rFonts w:ascii="Arial" w:hAnsi="Arial" w:cs="Arial"/>
              </w:rPr>
            </w:pPr>
          </w:p>
          <w:p w:rsidR="00E6551C" w:rsidRDefault="00166CEE" w:rsidP="00E6551C">
            <w:pPr>
              <w:pStyle w:val="ListParagraph"/>
              <w:numPr>
                <w:ilvl w:val="0"/>
                <w:numId w:val="4"/>
              </w:numPr>
              <w:rPr>
                <w:rFonts w:ascii="Arial" w:hAnsi="Arial" w:cs="Arial"/>
              </w:rPr>
            </w:pPr>
            <w:r>
              <w:rPr>
                <w:rFonts w:ascii="Arial" w:hAnsi="Arial" w:cs="Arial"/>
              </w:rPr>
              <w:t>Operating start/finishing</w:t>
            </w:r>
            <w:r w:rsidR="00E6551C">
              <w:rPr>
                <w:rFonts w:ascii="Arial" w:hAnsi="Arial" w:cs="Arial"/>
              </w:rPr>
              <w:t xml:space="preserve"> times of </w:t>
            </w:r>
            <w:r>
              <w:rPr>
                <w:rFonts w:ascii="Arial" w:hAnsi="Arial" w:cs="Arial"/>
              </w:rPr>
              <w:t xml:space="preserve">tasks and </w:t>
            </w:r>
            <w:r w:rsidR="00E6551C">
              <w:rPr>
                <w:rFonts w:ascii="Arial" w:hAnsi="Arial" w:cs="Arial"/>
              </w:rPr>
              <w:t>activities at same or different times</w:t>
            </w:r>
          </w:p>
          <w:p w:rsidR="00E6551C" w:rsidRDefault="00E6551C" w:rsidP="00E6551C">
            <w:pPr>
              <w:pStyle w:val="ListParagraph"/>
              <w:numPr>
                <w:ilvl w:val="0"/>
                <w:numId w:val="4"/>
              </w:numPr>
              <w:rPr>
                <w:rFonts w:ascii="Arial" w:hAnsi="Arial" w:cs="Arial"/>
              </w:rPr>
            </w:pPr>
            <w:r>
              <w:rPr>
                <w:rFonts w:ascii="Arial" w:hAnsi="Arial" w:cs="Arial"/>
              </w:rPr>
              <w:t>Movemen</w:t>
            </w:r>
            <w:r w:rsidR="00682434">
              <w:rPr>
                <w:rFonts w:ascii="Arial" w:hAnsi="Arial" w:cs="Arial"/>
              </w:rPr>
              <w:t>ts of visitors and residents to and from visits</w:t>
            </w:r>
            <w:r>
              <w:rPr>
                <w:rFonts w:ascii="Arial" w:hAnsi="Arial" w:cs="Arial"/>
              </w:rPr>
              <w:t xml:space="preserve"> (how to avoid social distancing issues)</w:t>
            </w:r>
          </w:p>
          <w:p w:rsidR="00E6551C" w:rsidRDefault="00E6551C" w:rsidP="00E6551C">
            <w:pPr>
              <w:pStyle w:val="ListParagraph"/>
              <w:numPr>
                <w:ilvl w:val="0"/>
                <w:numId w:val="4"/>
              </w:numPr>
              <w:rPr>
                <w:rFonts w:ascii="Arial" w:hAnsi="Arial" w:cs="Arial"/>
              </w:rPr>
            </w:pPr>
            <w:r>
              <w:rPr>
                <w:rFonts w:ascii="Arial" w:hAnsi="Arial" w:cs="Arial"/>
              </w:rPr>
              <w:t>Movem</w:t>
            </w:r>
            <w:r w:rsidR="00682434">
              <w:rPr>
                <w:rFonts w:ascii="Arial" w:hAnsi="Arial" w:cs="Arial"/>
              </w:rPr>
              <w:t>ents within</w:t>
            </w:r>
            <w:r>
              <w:rPr>
                <w:rFonts w:ascii="Arial" w:hAnsi="Arial" w:cs="Arial"/>
              </w:rPr>
              <w:t xml:space="preserve"> areas, how </w:t>
            </w:r>
            <w:r w:rsidR="00166CEE">
              <w:rPr>
                <w:rFonts w:ascii="Arial" w:hAnsi="Arial" w:cs="Arial"/>
              </w:rPr>
              <w:t xml:space="preserve">can these best be achieved? </w:t>
            </w:r>
          </w:p>
          <w:p w:rsidR="00166CEE" w:rsidRDefault="00166CEE" w:rsidP="00E6551C">
            <w:pPr>
              <w:pStyle w:val="ListParagraph"/>
              <w:numPr>
                <w:ilvl w:val="0"/>
                <w:numId w:val="4"/>
              </w:numPr>
              <w:rPr>
                <w:rFonts w:ascii="Arial" w:hAnsi="Arial" w:cs="Arial"/>
              </w:rPr>
            </w:pPr>
            <w:r>
              <w:rPr>
                <w:rFonts w:ascii="Arial" w:hAnsi="Arial" w:cs="Arial"/>
              </w:rPr>
              <w:t>Particular activities and ta</w:t>
            </w:r>
            <w:r w:rsidR="00682434">
              <w:rPr>
                <w:rFonts w:ascii="Arial" w:hAnsi="Arial" w:cs="Arial"/>
              </w:rPr>
              <w:t xml:space="preserve">sks within visits: visitor reception and booking in, movements to the visits hall, visitor searching, spacing and sitting in the visits hall, residents movements to visits, residents searching process </w:t>
            </w:r>
            <w:r w:rsidR="00B4554C">
              <w:rPr>
                <w:rFonts w:ascii="Arial" w:hAnsi="Arial" w:cs="Arial"/>
              </w:rPr>
              <w:t>.</w:t>
            </w:r>
          </w:p>
          <w:p w:rsidR="00E6551C" w:rsidRDefault="00E6551C" w:rsidP="00E6551C">
            <w:pPr>
              <w:pStyle w:val="ListParagraph"/>
              <w:numPr>
                <w:ilvl w:val="0"/>
                <w:numId w:val="4"/>
              </w:numPr>
              <w:rPr>
                <w:rFonts w:ascii="Arial" w:hAnsi="Arial" w:cs="Arial"/>
              </w:rPr>
            </w:pPr>
            <w:r>
              <w:rPr>
                <w:rFonts w:ascii="Arial" w:hAnsi="Arial" w:cs="Arial"/>
              </w:rPr>
              <w:t>Cleaning and disinfection in the ac</w:t>
            </w:r>
            <w:r w:rsidR="00682434">
              <w:rPr>
                <w:rFonts w:ascii="Arial" w:hAnsi="Arial" w:cs="Arial"/>
              </w:rPr>
              <w:t>tivity areas ( especially toilets</w:t>
            </w:r>
            <w:r>
              <w:rPr>
                <w:rFonts w:ascii="Arial" w:hAnsi="Arial" w:cs="Arial"/>
              </w:rPr>
              <w:t xml:space="preserve"> </w:t>
            </w:r>
            <w:r w:rsidR="00C51EF5">
              <w:rPr>
                <w:rFonts w:ascii="Arial" w:hAnsi="Arial" w:cs="Arial"/>
              </w:rPr>
              <w:t xml:space="preserve">and shared </w:t>
            </w:r>
            <w:r>
              <w:rPr>
                <w:rFonts w:ascii="Arial" w:hAnsi="Arial" w:cs="Arial"/>
              </w:rPr>
              <w:t>areas)</w:t>
            </w:r>
          </w:p>
          <w:p w:rsidR="00E6551C" w:rsidRDefault="00E6551C" w:rsidP="00E6551C">
            <w:pPr>
              <w:pStyle w:val="ListParagraph"/>
              <w:numPr>
                <w:ilvl w:val="0"/>
                <w:numId w:val="4"/>
              </w:numPr>
              <w:rPr>
                <w:rFonts w:ascii="Arial" w:hAnsi="Arial" w:cs="Arial"/>
              </w:rPr>
            </w:pPr>
            <w:r>
              <w:rPr>
                <w:rFonts w:ascii="Arial" w:hAnsi="Arial" w:cs="Arial"/>
              </w:rPr>
              <w:t>Cleaning and disinfection of tools</w:t>
            </w:r>
            <w:r w:rsidR="00621D01">
              <w:rPr>
                <w:rFonts w:ascii="Arial" w:hAnsi="Arial" w:cs="Arial"/>
              </w:rPr>
              <w:t>/equipment/items</w:t>
            </w:r>
            <w:r>
              <w:rPr>
                <w:rFonts w:ascii="Arial" w:hAnsi="Arial" w:cs="Arial"/>
              </w:rPr>
              <w:t xml:space="preserve"> after use</w:t>
            </w:r>
          </w:p>
          <w:p w:rsidR="00621D01" w:rsidRDefault="00621D01" w:rsidP="00E6551C">
            <w:pPr>
              <w:pStyle w:val="ListParagraph"/>
              <w:numPr>
                <w:ilvl w:val="0"/>
                <w:numId w:val="4"/>
              </w:numPr>
              <w:rPr>
                <w:rFonts w:ascii="Arial" w:hAnsi="Arial" w:cs="Arial"/>
              </w:rPr>
            </w:pPr>
            <w:r>
              <w:rPr>
                <w:rFonts w:ascii="Arial" w:hAnsi="Arial" w:cs="Arial"/>
              </w:rPr>
              <w:t>Searching and tool accountably considerations</w:t>
            </w:r>
          </w:p>
          <w:p w:rsidR="00621D01" w:rsidRDefault="00621D01" w:rsidP="00E6551C">
            <w:pPr>
              <w:pStyle w:val="ListParagraph"/>
              <w:numPr>
                <w:ilvl w:val="0"/>
                <w:numId w:val="4"/>
              </w:numPr>
              <w:rPr>
                <w:rFonts w:ascii="Arial" w:hAnsi="Arial" w:cs="Arial"/>
              </w:rPr>
            </w:pPr>
            <w:r>
              <w:rPr>
                <w:rFonts w:ascii="Arial" w:hAnsi="Arial" w:cs="Arial"/>
              </w:rPr>
              <w:t>Setting an implementation date and plan</w:t>
            </w:r>
          </w:p>
          <w:p w:rsidR="00621D01" w:rsidRDefault="0031780A" w:rsidP="00E6551C">
            <w:pPr>
              <w:pStyle w:val="ListParagraph"/>
              <w:numPr>
                <w:ilvl w:val="0"/>
                <w:numId w:val="4"/>
              </w:numPr>
              <w:rPr>
                <w:rFonts w:ascii="Arial" w:hAnsi="Arial" w:cs="Arial"/>
              </w:rPr>
            </w:pPr>
            <w:r>
              <w:rPr>
                <w:rFonts w:ascii="Arial" w:hAnsi="Arial" w:cs="Arial"/>
              </w:rPr>
              <w:t xml:space="preserve">Placing a </w:t>
            </w:r>
            <w:r w:rsidR="00621D01">
              <w:rPr>
                <w:rFonts w:ascii="Arial" w:hAnsi="Arial" w:cs="Arial"/>
              </w:rPr>
              <w:t>management monitoring system</w:t>
            </w:r>
            <w:r>
              <w:rPr>
                <w:rFonts w:ascii="Arial" w:hAnsi="Arial" w:cs="Arial"/>
              </w:rPr>
              <w:t xml:space="preserve"> of the process with physical checking in place</w:t>
            </w:r>
          </w:p>
          <w:p w:rsidR="0031780A" w:rsidRDefault="0031780A" w:rsidP="00E6551C">
            <w:pPr>
              <w:pStyle w:val="ListParagraph"/>
              <w:numPr>
                <w:ilvl w:val="0"/>
                <w:numId w:val="4"/>
              </w:numPr>
              <w:rPr>
                <w:rFonts w:ascii="Arial" w:hAnsi="Arial" w:cs="Arial"/>
              </w:rPr>
            </w:pPr>
            <w:r>
              <w:rPr>
                <w:rFonts w:ascii="Arial" w:hAnsi="Arial" w:cs="Arial"/>
              </w:rPr>
              <w:t>Setting a review date to adjust or confirm conditions are safe</w:t>
            </w:r>
          </w:p>
          <w:p w:rsidR="00166CEE" w:rsidRDefault="00F154FC" w:rsidP="00166CEE">
            <w:pPr>
              <w:pStyle w:val="ListParagraph"/>
              <w:numPr>
                <w:ilvl w:val="0"/>
                <w:numId w:val="4"/>
              </w:numPr>
              <w:rPr>
                <w:rFonts w:ascii="Arial" w:hAnsi="Arial" w:cs="Arial"/>
              </w:rPr>
            </w:pPr>
            <w:r>
              <w:rPr>
                <w:rFonts w:ascii="Arial" w:hAnsi="Arial" w:cs="Arial"/>
              </w:rPr>
              <w:t>Arranging for publication of communications to residents</w:t>
            </w:r>
            <w:r w:rsidR="00682434">
              <w:rPr>
                <w:rFonts w:ascii="Arial" w:hAnsi="Arial" w:cs="Arial"/>
              </w:rPr>
              <w:t>, visitors</w:t>
            </w:r>
            <w:r>
              <w:rPr>
                <w:rFonts w:ascii="Arial" w:hAnsi="Arial" w:cs="Arial"/>
              </w:rPr>
              <w:t xml:space="preserve"> and staff ensuring local trade unions are consulted with feedback </w:t>
            </w:r>
            <w:r w:rsidR="00A8188E">
              <w:rPr>
                <w:rFonts w:ascii="Arial" w:hAnsi="Arial" w:cs="Arial"/>
              </w:rPr>
              <w:t>considered.</w:t>
            </w:r>
            <w:r w:rsidR="00621D01">
              <w:rPr>
                <w:rFonts w:ascii="Arial" w:hAnsi="Arial" w:cs="Arial"/>
              </w:rPr>
              <w:t xml:space="preserve"> </w:t>
            </w:r>
          </w:p>
          <w:p w:rsidR="00E94471" w:rsidRDefault="00E94471" w:rsidP="00E94471">
            <w:pPr>
              <w:pStyle w:val="ListParagraph"/>
              <w:rPr>
                <w:rFonts w:ascii="Arial" w:hAnsi="Arial" w:cs="Arial"/>
              </w:rPr>
            </w:pPr>
          </w:p>
          <w:p w:rsidR="00D61B91" w:rsidRDefault="00D61B91" w:rsidP="00D61B91">
            <w:pPr>
              <w:rPr>
                <w:rFonts w:ascii="Arial" w:hAnsi="Arial" w:cs="Arial"/>
              </w:rPr>
            </w:pPr>
          </w:p>
          <w:p w:rsidR="00D61B91" w:rsidRDefault="00D61B91" w:rsidP="00D61B91">
            <w:pPr>
              <w:rPr>
                <w:rFonts w:ascii="Arial" w:hAnsi="Arial" w:cs="Arial"/>
                <w:u w:val="single"/>
              </w:rPr>
            </w:pPr>
            <w:r>
              <w:rPr>
                <w:rFonts w:ascii="Arial" w:hAnsi="Arial" w:cs="Arial"/>
                <w:u w:val="single"/>
              </w:rPr>
              <w:t>Test &amp; Trace – Record keeping</w:t>
            </w:r>
          </w:p>
          <w:p w:rsidR="00D61B91" w:rsidRPr="00D61B91" w:rsidRDefault="00D61B91" w:rsidP="00D61B91">
            <w:pPr>
              <w:rPr>
                <w:rFonts w:ascii="Arial" w:hAnsi="Arial" w:cs="Arial"/>
              </w:rPr>
            </w:pPr>
            <w:r>
              <w:rPr>
                <w:rFonts w:ascii="Arial" w:hAnsi="Arial" w:cs="Arial"/>
              </w:rPr>
              <w:t xml:space="preserve">Records of all staff, residents and visitors will need to be retained for the purposes of a potential test and trace intervention from PH. These records must be retained so that in the event of a requirement they can be made readily available for test and trace to be activated swiftly. Records should also include where the visitors and resident sat in relation to others (for </w:t>
            </w:r>
            <w:r w:rsidR="00826E09">
              <w:rPr>
                <w:rFonts w:ascii="Arial" w:hAnsi="Arial" w:cs="Arial"/>
              </w:rPr>
              <w:t xml:space="preserve">example - </w:t>
            </w:r>
            <w:r>
              <w:rPr>
                <w:rFonts w:ascii="Arial" w:hAnsi="Arial" w:cs="Arial"/>
              </w:rPr>
              <w:t>the identity of the table number).</w:t>
            </w:r>
          </w:p>
          <w:p w:rsidR="00EA39A8" w:rsidRPr="00166CEE" w:rsidRDefault="00E6551C" w:rsidP="00166CEE">
            <w:pPr>
              <w:rPr>
                <w:rFonts w:ascii="Arial" w:hAnsi="Arial" w:cs="Arial"/>
              </w:rPr>
            </w:pPr>
            <w:r w:rsidRPr="00166CEE">
              <w:rPr>
                <w:rFonts w:ascii="Arial" w:hAnsi="Arial" w:cs="Arial"/>
              </w:rPr>
              <w:t xml:space="preserve"> </w:t>
            </w:r>
          </w:p>
        </w:tc>
      </w:tr>
      <w:tr w:rsidR="00233CA3" w:rsidRPr="00233CA3" w:rsidTr="00336F33">
        <w:tc>
          <w:tcPr>
            <w:tcW w:w="9016" w:type="dxa"/>
          </w:tcPr>
          <w:p w:rsidR="00C81F02" w:rsidRDefault="00A03808" w:rsidP="00336F33">
            <w:pPr>
              <w:rPr>
                <w:rFonts w:ascii="Arial" w:hAnsi="Arial" w:cs="Arial"/>
              </w:rPr>
            </w:pPr>
            <w:r w:rsidRPr="00233CA3">
              <w:rPr>
                <w:rFonts w:ascii="Arial" w:hAnsi="Arial" w:cs="Arial"/>
                <w:b/>
              </w:rPr>
              <w:lastRenderedPageBreak/>
              <w:t>Emergency Procedures</w:t>
            </w:r>
            <w:r w:rsidR="00323891" w:rsidRPr="00233CA3">
              <w:rPr>
                <w:rFonts w:ascii="Arial" w:hAnsi="Arial" w:cs="Arial"/>
                <w:b/>
              </w:rPr>
              <w:t>, and</w:t>
            </w:r>
            <w:r w:rsidRPr="00233CA3">
              <w:rPr>
                <w:rFonts w:ascii="Arial" w:hAnsi="Arial" w:cs="Arial"/>
                <w:b/>
              </w:rPr>
              <w:t>/or Contact Point</w:t>
            </w:r>
            <w:r w:rsidRPr="00233CA3">
              <w:rPr>
                <w:rFonts w:ascii="Arial" w:hAnsi="Arial" w:cs="Arial"/>
              </w:rPr>
              <w:t>:</w:t>
            </w:r>
            <w:r w:rsidR="009D59E2" w:rsidRPr="00233CA3">
              <w:rPr>
                <w:rFonts w:ascii="Arial" w:hAnsi="Arial" w:cs="Arial"/>
              </w:rPr>
              <w:t xml:space="preserve"> </w:t>
            </w:r>
            <w:r w:rsidR="00A8188E">
              <w:rPr>
                <w:rFonts w:ascii="Arial" w:hAnsi="Arial" w:cs="Arial"/>
              </w:rPr>
              <w:t xml:space="preserve">Normal Business as usual arrangements to be adopted as in line with LSS/Risk Assessments/Safe Systems of work/Evacuation Strategies/First Aid response and RMP. Local Managers to ensure all relevant aspects are up to date prior to re-commencement of activities.  </w:t>
            </w:r>
          </w:p>
          <w:p w:rsidR="00C81F02" w:rsidRDefault="00C81F02" w:rsidP="00C81F02">
            <w:pPr>
              <w:rPr>
                <w:rFonts w:ascii="Arial" w:hAnsi="Arial" w:cs="Arial"/>
              </w:rPr>
            </w:pPr>
          </w:p>
          <w:p w:rsidR="005368C1" w:rsidRDefault="00C81F02" w:rsidP="00C81F02">
            <w:pPr>
              <w:rPr>
                <w:rFonts w:ascii="Arial" w:hAnsi="Arial" w:cs="Arial"/>
              </w:rPr>
            </w:pPr>
            <w:r>
              <w:rPr>
                <w:rFonts w:ascii="Arial" w:hAnsi="Arial" w:cs="Arial"/>
              </w:rPr>
              <w:t xml:space="preserve">This SOP outlines further procedures or measures to deal with the risk of COVID-19 transmission. </w:t>
            </w:r>
          </w:p>
          <w:p w:rsidR="00336F33" w:rsidRPr="00233CA3" w:rsidRDefault="00336F33" w:rsidP="00CC79A0">
            <w:pPr>
              <w:rPr>
                <w:rFonts w:ascii="Arial" w:hAnsi="Arial" w:cs="Arial"/>
              </w:rPr>
            </w:pPr>
          </w:p>
        </w:tc>
      </w:tr>
      <w:tr w:rsidR="00233CA3" w:rsidRPr="00233CA3" w:rsidTr="00336F33">
        <w:tc>
          <w:tcPr>
            <w:tcW w:w="9016" w:type="dxa"/>
          </w:tcPr>
          <w:p w:rsidR="00A03808" w:rsidRPr="00233CA3" w:rsidRDefault="00A03808" w:rsidP="00A03808">
            <w:pPr>
              <w:jc w:val="center"/>
              <w:rPr>
                <w:rFonts w:ascii="Arial" w:hAnsi="Arial" w:cs="Arial"/>
                <w:b/>
              </w:rPr>
            </w:pPr>
            <w:r w:rsidRPr="00233CA3">
              <w:rPr>
                <w:rFonts w:ascii="Arial" w:hAnsi="Arial" w:cs="Arial"/>
                <w:b/>
              </w:rPr>
              <w:t>Detailed Steps to Follow</w:t>
            </w:r>
          </w:p>
          <w:p w:rsidR="0026173C" w:rsidRPr="00233CA3" w:rsidRDefault="0026173C" w:rsidP="00A03808">
            <w:pPr>
              <w:jc w:val="center"/>
              <w:rPr>
                <w:rFonts w:ascii="Arial" w:hAnsi="Arial" w:cs="Arial"/>
              </w:rPr>
            </w:pPr>
          </w:p>
          <w:p w:rsidR="009E119E" w:rsidRDefault="009E119E" w:rsidP="009E119E">
            <w:pPr>
              <w:rPr>
                <w:rFonts w:ascii="Arial" w:hAnsi="Arial" w:cs="Arial"/>
              </w:rPr>
            </w:pPr>
            <w:r>
              <w:rPr>
                <w:rFonts w:ascii="Arial" w:hAnsi="Arial" w:cs="Arial"/>
              </w:rPr>
              <w:t xml:space="preserve">1. </w:t>
            </w:r>
            <w:r w:rsidRPr="00233CA3">
              <w:rPr>
                <w:rFonts w:ascii="Arial" w:hAnsi="Arial" w:cs="Arial"/>
              </w:rPr>
              <w:t xml:space="preserve"> </w:t>
            </w:r>
            <w:r>
              <w:rPr>
                <w:rFonts w:ascii="Arial" w:hAnsi="Arial" w:cs="Arial"/>
              </w:rPr>
              <w:t xml:space="preserve">Visits centre staff and managers responsible for the oversight of visits </w:t>
            </w:r>
            <w:r w:rsidR="00470F6C">
              <w:rPr>
                <w:rFonts w:ascii="Arial" w:hAnsi="Arial" w:cs="Arial"/>
              </w:rPr>
              <w:t xml:space="preserve">must carry out a </w:t>
            </w:r>
            <w:r w:rsidR="001506B0">
              <w:rPr>
                <w:rFonts w:ascii="Arial" w:hAnsi="Arial" w:cs="Arial"/>
              </w:rPr>
              <w:t xml:space="preserve">COVID-19 </w:t>
            </w:r>
            <w:r w:rsidR="00185CA6">
              <w:rPr>
                <w:rFonts w:ascii="Arial" w:hAnsi="Arial" w:cs="Arial"/>
              </w:rPr>
              <w:t xml:space="preserve">Workplace </w:t>
            </w:r>
            <w:r w:rsidR="001506B0">
              <w:rPr>
                <w:rFonts w:ascii="Arial" w:hAnsi="Arial" w:cs="Arial"/>
              </w:rPr>
              <w:t>R</w:t>
            </w:r>
            <w:r w:rsidR="00470F6C">
              <w:rPr>
                <w:rFonts w:ascii="Arial" w:hAnsi="Arial" w:cs="Arial"/>
              </w:rPr>
              <w:t>isk a</w:t>
            </w:r>
            <w:r>
              <w:rPr>
                <w:rFonts w:ascii="Arial" w:hAnsi="Arial" w:cs="Arial"/>
              </w:rPr>
              <w:t xml:space="preserve">ssessment of </w:t>
            </w:r>
            <w:r w:rsidR="001506B0">
              <w:rPr>
                <w:rFonts w:ascii="Arial" w:hAnsi="Arial" w:cs="Arial"/>
              </w:rPr>
              <w:t xml:space="preserve">all </w:t>
            </w:r>
            <w:r>
              <w:rPr>
                <w:rFonts w:ascii="Arial" w:hAnsi="Arial" w:cs="Arial"/>
              </w:rPr>
              <w:t>areas</w:t>
            </w:r>
            <w:r w:rsidR="001506B0">
              <w:rPr>
                <w:rFonts w:ascii="Arial" w:hAnsi="Arial" w:cs="Arial"/>
              </w:rPr>
              <w:t xml:space="preserve"> and processes involved in the</w:t>
            </w:r>
            <w:r w:rsidR="00185CA6">
              <w:rPr>
                <w:rFonts w:ascii="Arial" w:hAnsi="Arial" w:cs="Arial"/>
              </w:rPr>
              <w:t xml:space="preserve"> visits journey from start to </w:t>
            </w:r>
            <w:r w:rsidR="007A6C86">
              <w:rPr>
                <w:rFonts w:ascii="Arial" w:hAnsi="Arial" w:cs="Arial"/>
              </w:rPr>
              <w:t>finish prior</w:t>
            </w:r>
            <w:r>
              <w:rPr>
                <w:rFonts w:ascii="Arial" w:hAnsi="Arial" w:cs="Arial"/>
              </w:rPr>
              <w:t xml:space="preserve"> to commencing </w:t>
            </w:r>
            <w:r w:rsidR="00547ED6">
              <w:rPr>
                <w:rFonts w:ascii="Arial" w:hAnsi="Arial" w:cs="Arial"/>
              </w:rPr>
              <w:t>the re-instatement of visits. Necessary</w:t>
            </w:r>
            <w:r>
              <w:rPr>
                <w:rFonts w:ascii="Arial" w:hAnsi="Arial" w:cs="Arial"/>
              </w:rPr>
              <w:t xml:space="preserve"> liaison with others will also take place in regards the cleaning arrangements in place within buildings.</w:t>
            </w:r>
          </w:p>
          <w:p w:rsidR="009E119E" w:rsidRDefault="009E119E" w:rsidP="009E119E">
            <w:pPr>
              <w:rPr>
                <w:rFonts w:ascii="Arial" w:hAnsi="Arial" w:cs="Arial"/>
              </w:rPr>
            </w:pPr>
            <w:r>
              <w:rPr>
                <w:rFonts w:ascii="Arial" w:hAnsi="Arial" w:cs="Arial"/>
              </w:rPr>
              <w:t xml:space="preserve">2. </w:t>
            </w:r>
            <w:r w:rsidR="00C81F02">
              <w:rPr>
                <w:rFonts w:ascii="Arial" w:hAnsi="Arial" w:cs="Arial"/>
              </w:rPr>
              <w:t>Prison Senior m</w:t>
            </w:r>
            <w:r>
              <w:rPr>
                <w:rFonts w:ascii="Arial" w:hAnsi="Arial" w:cs="Arial"/>
              </w:rPr>
              <w:t xml:space="preserve">anagers </w:t>
            </w:r>
            <w:r w:rsidR="00470F6C">
              <w:rPr>
                <w:rFonts w:ascii="Arial" w:hAnsi="Arial" w:cs="Arial"/>
              </w:rPr>
              <w:t>must</w:t>
            </w:r>
            <w:r>
              <w:rPr>
                <w:rFonts w:ascii="Arial" w:hAnsi="Arial" w:cs="Arial"/>
              </w:rPr>
              <w:t xml:space="preserve"> arrange a planning board to review assessments and actions arising. These will be progressed where relevant and completed prior to commencement.</w:t>
            </w:r>
          </w:p>
          <w:p w:rsidR="009E119E" w:rsidRDefault="009E119E" w:rsidP="009E119E">
            <w:pPr>
              <w:rPr>
                <w:rFonts w:ascii="Arial" w:hAnsi="Arial" w:cs="Arial"/>
              </w:rPr>
            </w:pPr>
            <w:r>
              <w:rPr>
                <w:rFonts w:ascii="Arial" w:hAnsi="Arial" w:cs="Arial"/>
              </w:rPr>
              <w:t xml:space="preserve">3. Managers </w:t>
            </w:r>
            <w:r w:rsidR="00470F6C">
              <w:rPr>
                <w:rFonts w:ascii="Arial" w:hAnsi="Arial" w:cs="Arial"/>
              </w:rPr>
              <w:t>must</w:t>
            </w:r>
            <w:r>
              <w:rPr>
                <w:rFonts w:ascii="Arial" w:hAnsi="Arial" w:cs="Arial"/>
              </w:rPr>
              <w:t xml:space="preserve"> also arrange physical reviews from the opening to ensure </w:t>
            </w:r>
            <w:r w:rsidR="00470F6C">
              <w:rPr>
                <w:rFonts w:ascii="Arial" w:hAnsi="Arial" w:cs="Arial"/>
              </w:rPr>
              <w:t xml:space="preserve">risk </w:t>
            </w:r>
            <w:r>
              <w:rPr>
                <w:rFonts w:ascii="Arial" w:hAnsi="Arial" w:cs="Arial"/>
              </w:rPr>
              <w:t xml:space="preserve">assessments and </w:t>
            </w:r>
            <w:r w:rsidR="00470F6C">
              <w:rPr>
                <w:rFonts w:ascii="Arial" w:hAnsi="Arial" w:cs="Arial"/>
              </w:rPr>
              <w:t>Safe Systems of Work</w:t>
            </w:r>
            <w:r>
              <w:rPr>
                <w:rFonts w:ascii="Arial" w:hAnsi="Arial" w:cs="Arial"/>
              </w:rPr>
              <w:t xml:space="preserve"> are correctly</w:t>
            </w:r>
            <w:r w:rsidRPr="00AE5381">
              <w:rPr>
                <w:rFonts w:ascii="Arial" w:hAnsi="Arial" w:cs="Arial"/>
                <w:color w:val="00B0F0"/>
              </w:rPr>
              <w:t xml:space="preserve"> </w:t>
            </w:r>
            <w:r>
              <w:rPr>
                <w:rFonts w:ascii="Arial" w:hAnsi="Arial" w:cs="Arial"/>
              </w:rPr>
              <w:t>operated. This sh</w:t>
            </w:r>
            <w:r w:rsidR="009F136C">
              <w:rPr>
                <w:rFonts w:ascii="Arial" w:hAnsi="Arial" w:cs="Arial"/>
              </w:rPr>
              <w:t xml:space="preserve">ould take place at least daily for the first fortnight and then reduced to weekly in the event there were no issues. </w:t>
            </w:r>
          </w:p>
          <w:p w:rsidR="00295326" w:rsidRPr="002C0C8F" w:rsidRDefault="00295326" w:rsidP="009E119E">
            <w:pPr>
              <w:rPr>
                <w:rFonts w:ascii="Arial" w:hAnsi="Arial" w:cs="Arial"/>
              </w:rPr>
            </w:pPr>
            <w:r>
              <w:rPr>
                <w:rFonts w:ascii="Arial" w:hAnsi="Arial" w:cs="Arial"/>
              </w:rPr>
              <w:lastRenderedPageBreak/>
              <w:t xml:space="preserve">4. Results of workplace risk assessments </w:t>
            </w:r>
            <w:r w:rsidR="00470F6C">
              <w:rPr>
                <w:rFonts w:ascii="Arial" w:hAnsi="Arial" w:cs="Arial"/>
              </w:rPr>
              <w:t>must</w:t>
            </w:r>
            <w:r>
              <w:rPr>
                <w:rFonts w:ascii="Arial" w:hAnsi="Arial" w:cs="Arial"/>
              </w:rPr>
              <w:t xml:space="preserve"> be communicated to employees, unions, residents and any other persons connected with the assessment.</w:t>
            </w:r>
          </w:p>
          <w:p w:rsidR="00336F33" w:rsidRPr="00233CA3" w:rsidRDefault="00336F33" w:rsidP="00A8188E">
            <w:pPr>
              <w:rPr>
                <w:rFonts w:ascii="Arial" w:hAnsi="Arial" w:cs="Arial"/>
              </w:rPr>
            </w:pPr>
          </w:p>
        </w:tc>
      </w:tr>
      <w:tr w:rsidR="00233CA3" w:rsidRPr="00233CA3" w:rsidTr="00336F33">
        <w:tc>
          <w:tcPr>
            <w:tcW w:w="9016" w:type="dxa"/>
          </w:tcPr>
          <w:p w:rsidR="00B8130B" w:rsidRPr="00233CA3" w:rsidRDefault="00132171" w:rsidP="00140EF1">
            <w:pPr>
              <w:rPr>
                <w:rFonts w:ascii="Arial" w:hAnsi="Arial" w:cs="Arial"/>
                <w:b/>
              </w:rPr>
            </w:pPr>
            <w:r w:rsidRPr="00233CA3">
              <w:rPr>
                <w:rFonts w:ascii="Arial" w:hAnsi="Arial" w:cs="Arial"/>
              </w:rPr>
              <w:lastRenderedPageBreak/>
              <w:t xml:space="preserve"> </w:t>
            </w:r>
            <w:r w:rsidR="00B8130B" w:rsidRPr="00233CA3">
              <w:rPr>
                <w:rFonts w:ascii="Arial" w:hAnsi="Arial" w:cs="Arial"/>
                <w:b/>
              </w:rPr>
              <w:t>Docume</w:t>
            </w:r>
            <w:r w:rsidR="00A956C6" w:rsidRPr="00233CA3">
              <w:rPr>
                <w:rFonts w:ascii="Arial" w:hAnsi="Arial" w:cs="Arial"/>
                <w:b/>
              </w:rPr>
              <w:t>nts</w:t>
            </w:r>
            <w:r w:rsidR="0044681D">
              <w:rPr>
                <w:rFonts w:ascii="Arial" w:hAnsi="Arial" w:cs="Arial"/>
                <w:b/>
              </w:rPr>
              <w:t xml:space="preserve"> and Guidance</w:t>
            </w:r>
            <w:r w:rsidR="00A956C6" w:rsidRPr="00233CA3">
              <w:rPr>
                <w:rFonts w:ascii="Arial" w:hAnsi="Arial" w:cs="Arial"/>
                <w:b/>
              </w:rPr>
              <w:t xml:space="preserve"> – </w:t>
            </w:r>
            <w:r w:rsidR="009F2EB1" w:rsidRPr="00233CA3">
              <w:rPr>
                <w:rFonts w:ascii="Arial" w:hAnsi="Arial" w:cs="Arial"/>
                <w:b/>
              </w:rPr>
              <w:t>Surgical Masks guidance for fit</w:t>
            </w:r>
            <w:r w:rsidR="00014309">
              <w:rPr>
                <w:rFonts w:ascii="Arial" w:hAnsi="Arial" w:cs="Arial"/>
                <w:b/>
              </w:rPr>
              <w:t>, example workplace example form</w:t>
            </w:r>
            <w:r w:rsidR="00B8130B" w:rsidRPr="00233CA3">
              <w:rPr>
                <w:rFonts w:ascii="Arial" w:hAnsi="Arial" w:cs="Arial"/>
                <w:b/>
              </w:rPr>
              <w:t>:</w:t>
            </w:r>
          </w:p>
          <w:p w:rsidR="00B8130B" w:rsidRPr="00233CA3" w:rsidRDefault="00B8130B" w:rsidP="00140EF1">
            <w:pPr>
              <w:rPr>
                <w:rFonts w:ascii="Arial" w:hAnsi="Arial" w:cs="Arial"/>
                <w:b/>
              </w:rPr>
            </w:pPr>
          </w:p>
          <w:p w:rsidR="00AB05F8" w:rsidRDefault="009F2EB1" w:rsidP="00E42136">
            <w:pPr>
              <w:tabs>
                <w:tab w:val="center" w:pos="4400"/>
              </w:tabs>
              <w:rPr>
                <w:rFonts w:ascii="Arial" w:hAnsi="Arial" w:cs="Arial"/>
                <w:b/>
              </w:rPr>
            </w:pPr>
            <w:r w:rsidRPr="00233CA3">
              <w:rPr>
                <w:rFonts w:ascii="Arial" w:hAnsi="Arial" w:cs="Arial"/>
                <w:b/>
              </w:rPr>
              <w:object w:dxaOrig="1535" w:dyaOrig="994" w14:anchorId="23BE3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Exch.Document.11" ShapeID="_x0000_i1025" DrawAspect="Icon" ObjectID="_1655657034" r:id="rId11"/>
              </w:object>
            </w:r>
            <w:bookmarkStart w:id="1" w:name="_MON_1654950962"/>
            <w:bookmarkEnd w:id="1"/>
            <w:r w:rsidR="00C81F02">
              <w:rPr>
                <w:rFonts w:ascii="Arial" w:hAnsi="Arial" w:cs="Arial"/>
                <w:b/>
              </w:rPr>
              <w:object w:dxaOrig="1535" w:dyaOrig="994" w14:anchorId="52DE7AF5">
                <v:shape id="_x0000_i1026" type="#_x0000_t75" style="width:76.5pt;height:49.5pt" o:ole="">
                  <v:imagedata r:id="rId12" o:title=""/>
                </v:shape>
                <o:OLEObject Type="Embed" ProgID="Word.Document.12" ShapeID="_x0000_i1026" DrawAspect="Icon" ObjectID="_1655657035" r:id="rId13">
                  <o:FieldCodes>\s</o:FieldCodes>
                </o:OLEObject>
              </w:object>
            </w:r>
          </w:p>
          <w:p w:rsidR="00821A7B" w:rsidRDefault="00821A7B" w:rsidP="00E42136">
            <w:pPr>
              <w:tabs>
                <w:tab w:val="center" w:pos="4400"/>
              </w:tabs>
              <w:rPr>
                <w:rFonts w:ascii="Arial" w:hAnsi="Arial" w:cs="Arial"/>
                <w:b/>
              </w:rPr>
            </w:pPr>
          </w:p>
          <w:p w:rsidR="00821A7B" w:rsidRDefault="00821A7B" w:rsidP="00E42136">
            <w:pPr>
              <w:tabs>
                <w:tab w:val="center" w:pos="4400"/>
              </w:tabs>
              <w:rPr>
                <w:rFonts w:ascii="Arial" w:hAnsi="Arial" w:cs="Arial"/>
                <w:b/>
              </w:rPr>
            </w:pPr>
            <w:r>
              <w:rPr>
                <w:rFonts w:ascii="Arial" w:hAnsi="Arial" w:cs="Arial"/>
                <w:b/>
              </w:rPr>
              <w:t>Face Coverings Guidance and Information:</w:t>
            </w:r>
          </w:p>
          <w:p w:rsidR="00AB05F8" w:rsidRDefault="00AB05F8" w:rsidP="00E42136">
            <w:pPr>
              <w:tabs>
                <w:tab w:val="center" w:pos="4400"/>
              </w:tabs>
              <w:rPr>
                <w:rFonts w:ascii="Arial" w:hAnsi="Arial" w:cs="Arial"/>
                <w:b/>
              </w:rPr>
            </w:pPr>
          </w:p>
          <w:p w:rsidR="00AB05F8" w:rsidRDefault="008B047C" w:rsidP="00E42136">
            <w:pPr>
              <w:tabs>
                <w:tab w:val="center" w:pos="4400"/>
              </w:tabs>
              <w:rPr>
                <w:rFonts w:ascii="Arial" w:hAnsi="Arial" w:cs="Arial"/>
              </w:rPr>
            </w:pPr>
            <w:hyperlink r:id="rId14" w:history="1">
              <w:r w:rsidR="00AB05F8" w:rsidRPr="00AB05F8">
                <w:rPr>
                  <w:rStyle w:val="Hyperlink"/>
                  <w:rFonts w:ascii="Arial" w:hAnsi="Arial" w:cs="Arial"/>
                </w:rPr>
                <w:t>https://www.gov.uk/government/news/new-rules-on-face-coverings-coming-in-on-monday-will-help-keep-passengers-safe</w:t>
              </w:r>
            </w:hyperlink>
          </w:p>
          <w:p w:rsidR="00821A7B" w:rsidRDefault="00821A7B" w:rsidP="00E42136">
            <w:pPr>
              <w:tabs>
                <w:tab w:val="center" w:pos="4400"/>
              </w:tabs>
              <w:rPr>
                <w:rFonts w:ascii="Arial" w:hAnsi="Arial" w:cs="Arial"/>
              </w:rPr>
            </w:pPr>
          </w:p>
          <w:p w:rsidR="00821A7B" w:rsidRPr="00821A7B" w:rsidRDefault="00821A7B" w:rsidP="00E42136">
            <w:pPr>
              <w:tabs>
                <w:tab w:val="center" w:pos="4400"/>
              </w:tabs>
              <w:rPr>
                <w:rFonts w:ascii="Arial" w:hAnsi="Arial" w:cs="Arial"/>
                <w:b/>
              </w:rPr>
            </w:pPr>
            <w:r>
              <w:rPr>
                <w:rFonts w:ascii="Arial" w:hAnsi="Arial" w:cs="Arial"/>
                <w:b/>
              </w:rPr>
              <w:t>NHS – COVID Symptoms and what to do:</w:t>
            </w:r>
          </w:p>
          <w:p w:rsidR="00821A7B" w:rsidRDefault="00821A7B" w:rsidP="00E42136">
            <w:pPr>
              <w:tabs>
                <w:tab w:val="center" w:pos="4400"/>
              </w:tabs>
              <w:rPr>
                <w:rFonts w:ascii="Arial" w:hAnsi="Arial" w:cs="Arial"/>
              </w:rPr>
            </w:pPr>
          </w:p>
          <w:p w:rsidR="00821A7B" w:rsidRDefault="008B047C" w:rsidP="00E42136">
            <w:pPr>
              <w:tabs>
                <w:tab w:val="center" w:pos="4400"/>
              </w:tabs>
              <w:rPr>
                <w:rStyle w:val="Hyperlink"/>
                <w:rFonts w:ascii="Arial" w:hAnsi="Arial" w:cs="Arial"/>
              </w:rPr>
            </w:pPr>
            <w:hyperlink r:id="rId15" w:history="1">
              <w:r w:rsidR="00821A7B" w:rsidRPr="00BF4D33">
                <w:rPr>
                  <w:rStyle w:val="Hyperlink"/>
                  <w:rFonts w:ascii="Arial" w:hAnsi="Arial" w:cs="Arial"/>
                </w:rPr>
                <w:t>https://www.nhs.uk/conditions/coronavirus-covid-19/symptoms/</w:t>
              </w:r>
            </w:hyperlink>
          </w:p>
          <w:p w:rsidR="00D857F3" w:rsidRDefault="00D857F3" w:rsidP="00E42136">
            <w:pPr>
              <w:tabs>
                <w:tab w:val="center" w:pos="4400"/>
              </w:tabs>
              <w:rPr>
                <w:rStyle w:val="Hyperlink"/>
                <w:rFonts w:ascii="Arial" w:hAnsi="Arial" w:cs="Arial"/>
              </w:rPr>
            </w:pPr>
          </w:p>
          <w:p w:rsidR="00D857F3" w:rsidRPr="00D857F3" w:rsidRDefault="00D857F3" w:rsidP="00E42136">
            <w:pPr>
              <w:tabs>
                <w:tab w:val="center" w:pos="4400"/>
              </w:tabs>
              <w:rPr>
                <w:rStyle w:val="Hyperlink"/>
                <w:rFonts w:ascii="Arial" w:hAnsi="Arial" w:cs="Arial"/>
                <w:b/>
                <w:color w:val="auto"/>
                <w:u w:val="none"/>
              </w:rPr>
            </w:pPr>
            <w:r>
              <w:rPr>
                <w:rStyle w:val="Hyperlink"/>
                <w:rFonts w:ascii="Arial" w:hAnsi="Arial" w:cs="Arial"/>
                <w:b/>
                <w:color w:val="auto"/>
                <w:u w:val="none"/>
              </w:rPr>
              <w:t>Use of temperature check guidance:</w:t>
            </w:r>
          </w:p>
          <w:p w:rsidR="00074E7A" w:rsidRDefault="00074E7A" w:rsidP="00E42136">
            <w:pPr>
              <w:tabs>
                <w:tab w:val="center" w:pos="4400"/>
              </w:tabs>
              <w:rPr>
                <w:rStyle w:val="Hyperlink"/>
                <w:rFonts w:ascii="Arial" w:hAnsi="Arial" w:cs="Arial"/>
              </w:rPr>
            </w:pPr>
          </w:p>
          <w:p w:rsidR="00074E7A" w:rsidRDefault="00074E7A" w:rsidP="00E42136">
            <w:pPr>
              <w:tabs>
                <w:tab w:val="center" w:pos="4400"/>
              </w:tabs>
            </w:pPr>
          </w:p>
          <w:p w:rsidR="00074E7A" w:rsidRDefault="00074E7A" w:rsidP="00E42136">
            <w:pPr>
              <w:tabs>
                <w:tab w:val="center" w:pos="4400"/>
              </w:tabs>
            </w:pPr>
            <w:r>
              <w:object w:dxaOrig="1535" w:dyaOrig="994" w14:anchorId="3C1FEC5C">
                <v:shape id="_x0000_i1027" type="#_x0000_t75" style="width:76.5pt;height:49.5pt" o:ole="">
                  <v:imagedata r:id="rId16" o:title=""/>
                </v:shape>
                <o:OLEObject Type="Embed" ProgID="Word.Document.12" ShapeID="_x0000_i1027" DrawAspect="Icon" ObjectID="_1655657036" r:id="rId17">
                  <o:FieldCodes>\s</o:FieldCodes>
                </o:OLEObject>
              </w:object>
            </w:r>
            <w:r>
              <w:object w:dxaOrig="1535" w:dyaOrig="994" w14:anchorId="2FBB59B8">
                <v:shape id="_x0000_i1028" type="#_x0000_t75" style="width:76.5pt;height:49.5pt" o:ole="">
                  <v:imagedata r:id="rId18" o:title=""/>
                </v:shape>
                <o:OLEObject Type="Embed" ProgID="Word.Document.12" ShapeID="_x0000_i1028" DrawAspect="Icon" ObjectID="_1655657037" r:id="rId19">
                  <o:FieldCodes>\s</o:FieldCodes>
                </o:OLEObject>
              </w:object>
            </w:r>
            <w:r>
              <w:object w:dxaOrig="1535" w:dyaOrig="994" w14:anchorId="416DA895">
                <v:shape id="_x0000_i1029" type="#_x0000_t75" style="width:76.5pt;height:49.5pt" o:ole="">
                  <v:imagedata r:id="rId20" o:title=""/>
                </v:shape>
                <o:OLEObject Type="Embed" ProgID="Word.Document.12" ShapeID="_x0000_i1029" DrawAspect="Icon" ObjectID="_1655657038" r:id="rId21">
                  <o:FieldCodes>\s</o:FieldCodes>
                </o:OLEObject>
              </w:object>
            </w:r>
            <w:r>
              <w:object w:dxaOrig="1535" w:dyaOrig="994" w14:anchorId="26E93392">
                <v:shape id="_x0000_i1030" type="#_x0000_t75" style="width:76.5pt;height:49.5pt" o:ole="">
                  <v:imagedata r:id="rId22" o:title=""/>
                </v:shape>
                <o:OLEObject Type="Embed" ProgID="Word.Document.12" ShapeID="_x0000_i1030" DrawAspect="Icon" ObjectID="_1655657039" r:id="rId23">
                  <o:FieldCodes>\s</o:FieldCodes>
                </o:OLEObject>
              </w:object>
            </w:r>
            <w:r>
              <w:object w:dxaOrig="1535" w:dyaOrig="994" w14:anchorId="5B6C40E7">
                <v:shape id="_x0000_i1031" type="#_x0000_t75" style="width:76.5pt;height:49.5pt" o:ole="">
                  <v:imagedata r:id="rId24" o:title=""/>
                </v:shape>
                <o:OLEObject Type="Embed" ProgID="AcroExch.Document.11" ShapeID="_x0000_i1031" DrawAspect="Icon" ObjectID="_1655657040" r:id="rId25"/>
              </w:object>
            </w:r>
            <w:r>
              <w:object w:dxaOrig="1535" w:dyaOrig="994" w14:anchorId="6302C817">
                <v:shape id="_x0000_i1032" type="#_x0000_t75" style="width:76.5pt;height:49.5pt" o:ole="">
                  <v:imagedata r:id="rId26" o:title=""/>
                </v:shape>
                <o:OLEObject Type="Embed" ProgID="Word.Document.12" ShapeID="_x0000_i1032" DrawAspect="Icon" ObjectID="_1655657041" r:id="rId27">
                  <o:FieldCodes>\s</o:FieldCodes>
                </o:OLEObject>
              </w:object>
            </w:r>
          </w:p>
          <w:p w:rsidR="00D857F3" w:rsidRDefault="00D857F3" w:rsidP="00E42136">
            <w:pPr>
              <w:tabs>
                <w:tab w:val="center" w:pos="4400"/>
              </w:tabs>
            </w:pPr>
          </w:p>
          <w:p w:rsidR="00D857F3" w:rsidRPr="0044681D" w:rsidRDefault="00D857F3" w:rsidP="00E42136">
            <w:pPr>
              <w:tabs>
                <w:tab w:val="center" w:pos="4400"/>
              </w:tabs>
              <w:rPr>
                <w:rFonts w:ascii="Arial" w:hAnsi="Arial" w:cs="Arial"/>
                <w:b/>
              </w:rPr>
            </w:pPr>
            <w:r w:rsidRPr="0044681D">
              <w:rPr>
                <w:rFonts w:ascii="Arial" w:hAnsi="Arial" w:cs="Arial"/>
                <w:b/>
              </w:rPr>
              <w:t>Social Distancing Guide Matrix Sheet:</w:t>
            </w:r>
          </w:p>
          <w:p w:rsidR="00D857F3" w:rsidRDefault="00D857F3" w:rsidP="00E42136">
            <w:pPr>
              <w:tabs>
                <w:tab w:val="center" w:pos="4400"/>
              </w:tabs>
              <w:rPr>
                <w:b/>
              </w:rPr>
            </w:pPr>
          </w:p>
          <w:p w:rsidR="00D857F3" w:rsidRPr="00D857F3" w:rsidRDefault="003D1DE7" w:rsidP="00E42136">
            <w:pPr>
              <w:tabs>
                <w:tab w:val="center" w:pos="4400"/>
              </w:tabs>
              <w:rPr>
                <w:rFonts w:ascii="Arial" w:hAnsi="Arial" w:cs="Arial"/>
                <w:b/>
              </w:rPr>
            </w:pPr>
            <w:r>
              <w:rPr>
                <w:rFonts w:ascii="Arial" w:hAnsi="Arial" w:cs="Arial"/>
                <w:b/>
              </w:rPr>
              <w:object w:dxaOrig="1535" w:dyaOrig="994" w14:anchorId="7CC302F4">
                <v:shape id="_x0000_i1033" type="#_x0000_t75" style="width:76.5pt;height:49.5pt" o:ole="">
                  <v:imagedata r:id="rId28" o:title=""/>
                </v:shape>
                <o:OLEObject Type="Embed" ProgID="AcroExch.Document.11" ShapeID="_x0000_i1033" DrawAspect="Icon" ObjectID="_1655657042" r:id="rId29"/>
              </w:object>
            </w:r>
          </w:p>
          <w:p w:rsidR="00336F33" w:rsidRPr="00233CA3" w:rsidRDefault="00E42136" w:rsidP="00E42136">
            <w:pPr>
              <w:tabs>
                <w:tab w:val="center" w:pos="4400"/>
              </w:tabs>
              <w:rPr>
                <w:rFonts w:ascii="Arial" w:hAnsi="Arial" w:cs="Arial"/>
                <w:b/>
              </w:rPr>
            </w:pPr>
            <w:r>
              <w:rPr>
                <w:rFonts w:ascii="Arial" w:hAnsi="Arial" w:cs="Arial"/>
                <w:b/>
              </w:rPr>
              <w:tab/>
            </w:r>
          </w:p>
        </w:tc>
      </w:tr>
      <w:tr w:rsidR="00233CA3" w:rsidRPr="00233CA3" w:rsidTr="00336F33">
        <w:tc>
          <w:tcPr>
            <w:tcW w:w="9016" w:type="dxa"/>
          </w:tcPr>
          <w:p w:rsidR="00132171" w:rsidRPr="00233CA3" w:rsidRDefault="00734BA7" w:rsidP="00132171">
            <w:pPr>
              <w:rPr>
                <w:rFonts w:ascii="Arial" w:hAnsi="Arial" w:cs="Arial"/>
                <w:b/>
              </w:rPr>
            </w:pPr>
            <w:r w:rsidRPr="00233CA3">
              <w:rPr>
                <w:rFonts w:ascii="Arial" w:hAnsi="Arial" w:cs="Arial"/>
                <w:b/>
              </w:rPr>
              <w:t>Annex:  Hand washing,</w:t>
            </w:r>
            <w:r w:rsidR="00132171" w:rsidRPr="00233CA3">
              <w:rPr>
                <w:rFonts w:ascii="Arial" w:hAnsi="Arial" w:cs="Arial"/>
                <w:b/>
              </w:rPr>
              <w:t xml:space="preserve"> PPE Donning and Removal Guidance</w:t>
            </w:r>
            <w:r w:rsidR="00416953" w:rsidRPr="00233CA3">
              <w:rPr>
                <w:rFonts w:ascii="Arial" w:hAnsi="Arial" w:cs="Arial"/>
                <w:b/>
              </w:rPr>
              <w:t>, HMPPS PPE selection guide</w:t>
            </w:r>
            <w:r w:rsidR="00E42136">
              <w:rPr>
                <w:rFonts w:ascii="Arial" w:hAnsi="Arial" w:cs="Arial"/>
                <w:b/>
              </w:rPr>
              <w:t>, hand sanitisation guidance and use of face coverings guidance</w:t>
            </w:r>
            <w:r w:rsidR="00416953" w:rsidRPr="00233CA3">
              <w:rPr>
                <w:rFonts w:ascii="Arial" w:hAnsi="Arial" w:cs="Arial"/>
                <w:b/>
              </w:rPr>
              <w:t>.</w:t>
            </w:r>
          </w:p>
          <w:p w:rsidR="00132171" w:rsidRPr="00233CA3" w:rsidRDefault="00132171" w:rsidP="00132171">
            <w:pPr>
              <w:rPr>
                <w:rFonts w:ascii="Arial" w:hAnsi="Arial" w:cs="Arial"/>
              </w:rPr>
            </w:pPr>
          </w:p>
          <w:p w:rsidR="00132171" w:rsidRPr="00233CA3" w:rsidRDefault="00132171" w:rsidP="00132171">
            <w:pPr>
              <w:rPr>
                <w:rFonts w:ascii="Arial" w:hAnsi="Arial" w:cs="Arial"/>
              </w:rPr>
            </w:pPr>
            <w:r w:rsidRPr="00233CA3">
              <w:rPr>
                <w:rFonts w:ascii="Arial" w:hAnsi="Arial" w:cs="Arial"/>
                <w:b/>
                <w:bCs/>
                <w:noProof/>
                <w:lang w:eastAsia="en-GB"/>
              </w:rPr>
              <w:lastRenderedPageBreak/>
              <w:drawing>
                <wp:inline distT="0" distB="0" distL="0" distR="0" wp14:anchorId="60553A5B" wp14:editId="40ACAEAB">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rsidR="00132171" w:rsidRPr="00233CA3" w:rsidRDefault="00132171" w:rsidP="00132171">
            <w:pPr>
              <w:rPr>
                <w:rFonts w:ascii="Arial" w:hAnsi="Arial" w:cs="Arial"/>
              </w:rPr>
            </w:pPr>
          </w:p>
          <w:p w:rsidR="00132171" w:rsidRPr="00233CA3" w:rsidRDefault="00132171" w:rsidP="00132171">
            <w:pPr>
              <w:rPr>
                <w:rFonts w:ascii="Arial" w:hAnsi="Arial" w:cs="Arial"/>
              </w:rPr>
            </w:pPr>
          </w:p>
          <w:p w:rsidR="00132171" w:rsidRPr="00233CA3" w:rsidRDefault="00132171" w:rsidP="00132171">
            <w:pPr>
              <w:rPr>
                <w:rFonts w:ascii="Arial" w:hAnsi="Arial" w:cs="Arial"/>
              </w:rPr>
            </w:pPr>
          </w:p>
        </w:tc>
      </w:tr>
    </w:tbl>
    <w:p w:rsidR="009B1588" w:rsidRPr="00233CA3" w:rsidRDefault="009E119E" w:rsidP="009E119E">
      <w:pPr>
        <w:jc w:val="center"/>
      </w:pPr>
      <w:r w:rsidRPr="004F0613">
        <w:rPr>
          <w:noProof/>
          <w:lang w:eastAsia="en-GB"/>
        </w:rPr>
        <w:lastRenderedPageBreak/>
        <w:drawing>
          <wp:inline distT="0" distB="0" distL="0" distR="0" wp14:anchorId="3BB5A865" wp14:editId="4309EF1A">
            <wp:extent cx="5438775" cy="83058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8775" cy="8305800"/>
                    </a:xfrm>
                    <a:prstGeom prst="rect">
                      <a:avLst/>
                    </a:prstGeom>
                    <a:noFill/>
                    <a:ln>
                      <a:noFill/>
                    </a:ln>
                  </pic:spPr>
                </pic:pic>
              </a:graphicData>
            </a:graphic>
          </wp:inline>
        </w:drawing>
      </w:r>
    </w:p>
    <w:p w:rsidR="00336F33" w:rsidRPr="00233CA3" w:rsidRDefault="00336F33" w:rsidP="00336F33"/>
    <w:p w:rsidR="00336F33" w:rsidRPr="00233CA3" w:rsidRDefault="00C81F02" w:rsidP="00336F33">
      <w:r w:rsidRPr="00B614CE">
        <w:rPr>
          <w:noProof/>
          <w:lang w:eastAsia="en-GB"/>
        </w:rPr>
        <w:drawing>
          <wp:inline distT="0" distB="0" distL="0" distR="0" wp14:anchorId="6F268C10" wp14:editId="34D836ED">
            <wp:extent cx="5731510" cy="672750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6727501"/>
                    </a:xfrm>
                    <a:prstGeom prst="rect">
                      <a:avLst/>
                    </a:prstGeom>
                    <a:noFill/>
                    <a:ln>
                      <a:noFill/>
                    </a:ln>
                  </pic:spPr>
                </pic:pic>
              </a:graphicData>
            </a:graphic>
          </wp:inline>
        </w:drawing>
      </w:r>
    </w:p>
    <w:p w:rsidR="00336F33" w:rsidRPr="00233CA3" w:rsidRDefault="00336F33" w:rsidP="00336F33"/>
    <w:p w:rsidR="00336F33" w:rsidRPr="00233CA3" w:rsidRDefault="00336F33" w:rsidP="00336F33"/>
    <w:p w:rsidR="00336F33" w:rsidRPr="00233CA3" w:rsidRDefault="00336F33" w:rsidP="00336F33"/>
    <w:p w:rsidR="00336F33" w:rsidRPr="00233CA3" w:rsidRDefault="00336F33" w:rsidP="00336F33"/>
    <w:p w:rsidR="00336F33" w:rsidRDefault="00C81F02" w:rsidP="00C81F02">
      <w:pPr>
        <w:jc w:val="center"/>
      </w:pPr>
      <w:r w:rsidRPr="00146FF1">
        <w:rPr>
          <w:noProof/>
          <w:lang w:eastAsia="en-GB"/>
        </w:rPr>
        <w:lastRenderedPageBreak/>
        <w:drawing>
          <wp:inline distT="0" distB="0" distL="0" distR="0" wp14:anchorId="65BFF857" wp14:editId="10A6FE12">
            <wp:extent cx="5476875" cy="653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rsidR="00E42136" w:rsidRDefault="00E42136" w:rsidP="00C81F02">
      <w:pPr>
        <w:jc w:val="center"/>
      </w:pPr>
    </w:p>
    <w:p w:rsidR="00E42136" w:rsidRDefault="00E42136" w:rsidP="00C81F02">
      <w:pPr>
        <w:jc w:val="center"/>
      </w:pPr>
    </w:p>
    <w:p w:rsidR="00E42136" w:rsidRDefault="00E42136" w:rsidP="00C81F02">
      <w:pPr>
        <w:jc w:val="center"/>
      </w:pPr>
    </w:p>
    <w:p w:rsidR="00E42136" w:rsidRDefault="00E42136" w:rsidP="00C81F02">
      <w:pPr>
        <w:jc w:val="center"/>
      </w:pPr>
    </w:p>
    <w:p w:rsidR="00E42136" w:rsidRDefault="00E42136" w:rsidP="00C81F02">
      <w:pPr>
        <w:jc w:val="center"/>
      </w:pPr>
    </w:p>
    <w:p w:rsidR="00E42136" w:rsidRDefault="00E42136" w:rsidP="00C81F02">
      <w:pPr>
        <w:jc w:val="center"/>
      </w:pPr>
    </w:p>
    <w:p w:rsidR="00E42136" w:rsidRPr="002D163D" w:rsidRDefault="00E42136" w:rsidP="00E42136">
      <w:pPr>
        <w:spacing w:before="100" w:beforeAutospacing="1" w:after="100" w:afterAutospacing="1" w:line="240" w:lineRule="auto"/>
        <w:outlineLvl w:val="1"/>
        <w:rPr>
          <w:rFonts w:ascii="Arial" w:eastAsia="Times New Roman" w:hAnsi="Arial" w:cs="Arial"/>
          <w:b/>
          <w:bCs/>
          <w:sz w:val="20"/>
          <w:szCs w:val="20"/>
          <w:lang w:eastAsia="en-GB"/>
        </w:rPr>
      </w:pPr>
      <w:r w:rsidRPr="002D163D">
        <w:rPr>
          <w:rFonts w:ascii="Arial" w:eastAsia="Times New Roman" w:hAnsi="Arial" w:cs="Arial"/>
          <w:b/>
          <w:bCs/>
          <w:sz w:val="20"/>
          <w:szCs w:val="20"/>
          <w:lang w:eastAsia="en-GB"/>
        </w:rPr>
        <w:lastRenderedPageBreak/>
        <w:t>Wearing a face covering</w:t>
      </w:r>
    </w:p>
    <w:p w:rsidR="00E42136" w:rsidRPr="002D163D" w:rsidRDefault="00E42136" w:rsidP="00E42136">
      <w:pPr>
        <w:spacing w:before="100" w:beforeAutospacing="1" w:after="100" w:afterAutospacing="1" w:line="240" w:lineRule="auto"/>
        <w:rPr>
          <w:rFonts w:ascii="Arial" w:eastAsia="Times New Roman" w:hAnsi="Arial" w:cs="Arial"/>
          <w:sz w:val="20"/>
          <w:szCs w:val="20"/>
          <w:lang w:eastAsia="en-GB"/>
        </w:rPr>
      </w:pPr>
      <w:r w:rsidRPr="002D163D">
        <w:rPr>
          <w:rFonts w:ascii="Arial" w:eastAsia="Times New Roman" w:hAnsi="Arial" w:cs="Arial"/>
          <w:sz w:val="20"/>
          <w:szCs w:val="20"/>
          <w:lang w:eastAsia="en-GB"/>
        </w:rPr>
        <w:t>A cloth face covering should cover your mouth and nose while allowing you to breathe comfortably. It can be as simple as a scarf or bandana that ties behind the head.</w:t>
      </w:r>
    </w:p>
    <w:p w:rsidR="00E42136" w:rsidRPr="002D163D" w:rsidRDefault="00E42136" w:rsidP="00E42136">
      <w:pPr>
        <w:spacing w:before="100" w:beforeAutospacing="1" w:after="100" w:afterAutospacing="1" w:line="240" w:lineRule="auto"/>
        <w:rPr>
          <w:rFonts w:ascii="Arial" w:eastAsia="Times New Roman" w:hAnsi="Arial" w:cs="Arial"/>
          <w:sz w:val="20"/>
          <w:szCs w:val="20"/>
          <w:lang w:eastAsia="en-GB"/>
        </w:rPr>
      </w:pPr>
      <w:r w:rsidRPr="002D163D">
        <w:rPr>
          <w:rFonts w:ascii="Arial" w:eastAsia="Times New Roman" w:hAnsi="Arial" w:cs="Arial"/>
          <w:sz w:val="20"/>
          <w:szCs w:val="20"/>
          <w:lang w:eastAsia="en-GB"/>
        </w:rPr>
        <w:t>Wash your hands or use hand sanitiser before putting it on and after taking it off. Avoid touching your eyes, nose, or mouth at all times and store used face coverings in a plastic bag until you have an opportunity to wash them.</w:t>
      </w:r>
    </w:p>
    <w:p w:rsidR="00E42136" w:rsidRPr="002D163D" w:rsidRDefault="00E42136" w:rsidP="00E42136">
      <w:pPr>
        <w:spacing w:before="100" w:beforeAutospacing="1" w:after="100" w:afterAutospacing="1" w:line="240" w:lineRule="auto"/>
        <w:rPr>
          <w:rFonts w:ascii="Arial" w:eastAsia="Times New Roman" w:hAnsi="Arial" w:cs="Arial"/>
          <w:sz w:val="20"/>
          <w:szCs w:val="20"/>
          <w:lang w:eastAsia="en-GB"/>
        </w:rPr>
      </w:pPr>
      <w:r w:rsidRPr="002D163D">
        <w:rPr>
          <w:rFonts w:ascii="Arial" w:eastAsia="Times New Roman" w:hAnsi="Arial" w:cs="Arial"/>
          <w:sz w:val="20"/>
          <w:szCs w:val="20"/>
          <w:lang w:eastAsia="en-GB"/>
        </w:rPr>
        <w:t>Do not touch the front of the face covering, or the part of the face covering that has been in contact with your mouth and nose. Once removed, make sure you clean any surfaces the face covering has touched.</w:t>
      </w:r>
    </w:p>
    <w:p w:rsidR="00E42136" w:rsidRPr="002D163D" w:rsidRDefault="00E42136" w:rsidP="00E42136">
      <w:pPr>
        <w:spacing w:before="100" w:beforeAutospacing="1" w:after="100" w:afterAutospacing="1" w:line="240" w:lineRule="auto"/>
        <w:rPr>
          <w:rFonts w:ascii="Arial" w:eastAsia="Times New Roman" w:hAnsi="Arial" w:cs="Arial"/>
          <w:sz w:val="20"/>
          <w:szCs w:val="20"/>
          <w:lang w:eastAsia="en-GB"/>
        </w:rPr>
      </w:pPr>
      <w:r w:rsidRPr="002D163D">
        <w:rPr>
          <w:rFonts w:ascii="Arial" w:eastAsia="Times New Roman" w:hAnsi="Arial" w:cs="Arial"/>
          <w:sz w:val="20"/>
          <w:szCs w:val="20"/>
          <w:lang w:eastAsia="en-GB"/>
        </w:rPr>
        <w:t>You should wash a face covering regularly. It can go in with other laundry, using your normal detergent.</w:t>
      </w:r>
    </w:p>
    <w:p w:rsidR="00E42136" w:rsidRPr="002D163D" w:rsidRDefault="00E42136" w:rsidP="00E42136">
      <w:pPr>
        <w:tabs>
          <w:tab w:val="right" w:pos="9026"/>
        </w:tabs>
        <w:spacing w:before="100" w:beforeAutospacing="1" w:after="100" w:afterAutospacing="1" w:line="240" w:lineRule="auto"/>
        <w:rPr>
          <w:rFonts w:ascii="Arial" w:eastAsia="Times New Roman" w:hAnsi="Arial" w:cs="Arial"/>
          <w:sz w:val="20"/>
          <w:szCs w:val="20"/>
          <w:lang w:eastAsia="en-GB"/>
        </w:rPr>
      </w:pPr>
      <w:r w:rsidRPr="002D163D">
        <w:rPr>
          <w:rFonts w:ascii="Arial" w:eastAsia="Times New Roman" w:hAnsi="Arial" w:cs="Arial"/>
          <w:sz w:val="20"/>
          <w:szCs w:val="20"/>
          <w:lang w:eastAsia="en-GB"/>
        </w:rPr>
        <w:t>When wearing a face covering, take care to tuck away any loose ends.</w:t>
      </w:r>
      <w:r>
        <w:rPr>
          <w:rFonts w:ascii="Arial" w:eastAsia="Times New Roman" w:hAnsi="Arial" w:cs="Arial"/>
          <w:sz w:val="20"/>
          <w:szCs w:val="20"/>
          <w:lang w:eastAsia="en-GB"/>
        </w:rPr>
        <w:tab/>
      </w:r>
    </w:p>
    <w:p w:rsidR="00E42136" w:rsidRDefault="00E42136" w:rsidP="00E42136">
      <w:pPr>
        <w:rPr>
          <w:noProof/>
          <w:lang w:eastAsia="en-GB"/>
        </w:rPr>
      </w:pPr>
    </w:p>
    <w:p w:rsidR="00E42136" w:rsidRDefault="00E42136" w:rsidP="00E42136">
      <w:pPr>
        <w:rPr>
          <w:noProof/>
          <w:lang w:eastAsia="en-GB"/>
        </w:rPr>
      </w:pPr>
    </w:p>
    <w:p w:rsidR="00E42136" w:rsidRDefault="00E42136" w:rsidP="00E42136">
      <w:r>
        <w:rPr>
          <w:noProof/>
          <w:lang w:eastAsia="en-GB"/>
        </w:rPr>
        <w:drawing>
          <wp:inline distT="0" distB="0" distL="0" distR="0" wp14:anchorId="716DB18F" wp14:editId="18419D8F">
            <wp:extent cx="5731510" cy="3821007"/>
            <wp:effectExtent l="0" t="0" r="2540" b="8255"/>
            <wp:docPr id="4" name="Picture 4" descr="how a cloth covering should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a cloth covering should f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E42136" w:rsidRPr="00233CA3" w:rsidRDefault="00E42136" w:rsidP="00C81F02">
      <w:pPr>
        <w:jc w:val="center"/>
      </w:pPr>
    </w:p>
    <w:p w:rsidR="00336F33" w:rsidRPr="00233CA3" w:rsidRDefault="00336F33" w:rsidP="00336F33">
      <w:r w:rsidRPr="00233CA3">
        <w:tab/>
      </w:r>
    </w:p>
    <w:p w:rsidR="00336F33" w:rsidRPr="00233CA3" w:rsidRDefault="00336F33" w:rsidP="00C81F02">
      <w:pPr>
        <w:jc w:val="center"/>
      </w:pPr>
    </w:p>
    <w:p w:rsidR="00336F33" w:rsidRPr="00233CA3" w:rsidRDefault="00336F33"/>
    <w:p w:rsidR="00336F33" w:rsidRPr="00233CA3" w:rsidRDefault="00336F33" w:rsidP="00821A7B">
      <w:pPr>
        <w:jc w:val="center"/>
      </w:pPr>
    </w:p>
    <w:sectPr w:rsidR="00336F33" w:rsidRPr="00233CA3">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3D2" w:rsidRDefault="007253D2" w:rsidP="00336F33">
      <w:pPr>
        <w:spacing w:after="0" w:line="240" w:lineRule="auto"/>
      </w:pPr>
      <w:r>
        <w:separator/>
      </w:r>
    </w:p>
  </w:endnote>
  <w:endnote w:type="continuationSeparator" w:id="0">
    <w:p w:rsidR="007253D2" w:rsidRDefault="007253D2"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3D2" w:rsidRDefault="007253D2" w:rsidP="00336F33">
      <w:pPr>
        <w:spacing w:after="0" w:line="240" w:lineRule="auto"/>
      </w:pPr>
      <w:r>
        <w:separator/>
      </w:r>
    </w:p>
  </w:footnote>
  <w:footnote w:type="continuationSeparator" w:id="0">
    <w:p w:rsidR="007253D2" w:rsidRDefault="007253D2" w:rsidP="00336F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rsidR="002C7A0F" w:rsidRDefault="00985E13" w:rsidP="002C7A0F">
    <w:pPr>
      <w:pStyle w:val="Header"/>
      <w:jc w:val="center"/>
      <w:rPr>
        <w:rFonts w:ascii="Arial" w:hAnsi="Arial" w:cs="Arial"/>
        <w:b/>
        <w:sz w:val="36"/>
        <w:szCs w:val="36"/>
      </w:rPr>
    </w:pPr>
    <w:r>
      <w:rPr>
        <w:rFonts w:ascii="Arial" w:hAnsi="Arial" w:cs="Arial"/>
        <w:b/>
        <w:sz w:val="36"/>
        <w:szCs w:val="36"/>
      </w:rPr>
      <w:t xml:space="preserve">SOCIAL </w:t>
    </w:r>
    <w:r w:rsidR="00EC35CA">
      <w:rPr>
        <w:rFonts w:ascii="Arial" w:hAnsi="Arial" w:cs="Arial"/>
        <w:b/>
        <w:sz w:val="36"/>
        <w:szCs w:val="36"/>
      </w:rPr>
      <w:t>VISITS</w:t>
    </w:r>
    <w:r w:rsidR="002C7A0F">
      <w:rPr>
        <w:rFonts w:ascii="Arial" w:hAnsi="Arial" w:cs="Arial"/>
        <w:b/>
        <w:sz w:val="36"/>
        <w:szCs w:val="36"/>
      </w:rPr>
      <w:t xml:space="preserve"> – COVID 19</w:t>
    </w:r>
    <w:r w:rsidR="00184996">
      <w:rPr>
        <w:rFonts w:ascii="Arial" w:hAnsi="Arial" w:cs="Arial"/>
        <w:b/>
        <w:sz w:val="36"/>
        <w:szCs w:val="36"/>
      </w:rPr>
      <w:t xml:space="preserve"> </w:t>
    </w:r>
  </w:p>
  <w:p w:rsidR="002C7A0F" w:rsidRDefault="002C7A0F" w:rsidP="002C7A0F">
    <w:pPr>
      <w:pStyle w:val="Header"/>
      <w:jc w:val="center"/>
      <w:rPr>
        <w:rFonts w:ascii="Arial" w:hAnsi="Arial" w:cs="Arial"/>
        <w:b/>
        <w:sz w:val="36"/>
        <w:szCs w:val="36"/>
      </w:rPr>
    </w:pPr>
  </w:p>
  <w:p w:rsidR="002C7A0F" w:rsidRPr="002C7A0F" w:rsidRDefault="006E0343"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V5–</w:t>
    </w:r>
    <w:r w:rsidR="002C7A0F">
      <w:rPr>
        <w:rFonts w:ascii="Arial" w:hAnsi="Arial" w:cs="Arial"/>
        <w:b/>
        <w:color w:val="808080" w:themeColor="background1" w:themeShade="80"/>
      </w:rPr>
      <w:t>Interim Live Document - HMPPS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A1E42"/>
    <w:multiLevelType w:val="hybridMultilevel"/>
    <w:tmpl w:val="54802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456F3"/>
    <w:multiLevelType w:val="hybridMultilevel"/>
    <w:tmpl w:val="F5AA43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6E02325"/>
    <w:multiLevelType w:val="hybridMultilevel"/>
    <w:tmpl w:val="E1AE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736990"/>
    <w:multiLevelType w:val="hybridMultilevel"/>
    <w:tmpl w:val="03541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435771"/>
    <w:multiLevelType w:val="hybridMultilevel"/>
    <w:tmpl w:val="87C8A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1D3B3F"/>
    <w:multiLevelType w:val="hybridMultilevel"/>
    <w:tmpl w:val="6568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103E60"/>
    <w:multiLevelType w:val="hybridMultilevel"/>
    <w:tmpl w:val="545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1A500F"/>
    <w:multiLevelType w:val="hybridMultilevel"/>
    <w:tmpl w:val="9754E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7A1886"/>
    <w:multiLevelType w:val="hybridMultilevel"/>
    <w:tmpl w:val="F852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8"/>
  </w:num>
  <w:num w:numId="5">
    <w:abstractNumId w:val="3"/>
  </w:num>
  <w:num w:numId="6">
    <w:abstractNumId w:val="5"/>
  </w:num>
  <w:num w:numId="7">
    <w:abstractNumId w:val="6"/>
  </w:num>
  <w:num w:numId="8">
    <w:abstractNumId w:val="7"/>
  </w:num>
  <w:num w:numId="9">
    <w:abstractNumId w:val="1"/>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F33"/>
    <w:rsid w:val="00000EFE"/>
    <w:rsid w:val="000027EE"/>
    <w:rsid w:val="00014309"/>
    <w:rsid w:val="000153CE"/>
    <w:rsid w:val="00020052"/>
    <w:rsid w:val="00020625"/>
    <w:rsid w:val="00023F8A"/>
    <w:rsid w:val="0006225A"/>
    <w:rsid w:val="000650BB"/>
    <w:rsid w:val="000736F1"/>
    <w:rsid w:val="00074E7A"/>
    <w:rsid w:val="00077C3A"/>
    <w:rsid w:val="00090789"/>
    <w:rsid w:val="000A5DA0"/>
    <w:rsid w:val="000B0B2F"/>
    <w:rsid w:val="000C7385"/>
    <w:rsid w:val="001177D2"/>
    <w:rsid w:val="001266E5"/>
    <w:rsid w:val="00132171"/>
    <w:rsid w:val="00137DE5"/>
    <w:rsid w:val="00140EF1"/>
    <w:rsid w:val="00143A6F"/>
    <w:rsid w:val="001506B0"/>
    <w:rsid w:val="00166CEE"/>
    <w:rsid w:val="0018041E"/>
    <w:rsid w:val="00184996"/>
    <w:rsid w:val="00184C1C"/>
    <w:rsid w:val="00185CA6"/>
    <w:rsid w:val="001A2BE7"/>
    <w:rsid w:val="001D4B98"/>
    <w:rsid w:val="001E7B4E"/>
    <w:rsid w:val="001F012A"/>
    <w:rsid w:val="00201868"/>
    <w:rsid w:val="00215FCC"/>
    <w:rsid w:val="0022295E"/>
    <w:rsid w:val="00224B43"/>
    <w:rsid w:val="0022618C"/>
    <w:rsid w:val="00226B27"/>
    <w:rsid w:val="00227A98"/>
    <w:rsid w:val="00233CA3"/>
    <w:rsid w:val="00253EE1"/>
    <w:rsid w:val="00256B1D"/>
    <w:rsid w:val="002577DD"/>
    <w:rsid w:val="0026173C"/>
    <w:rsid w:val="002741A9"/>
    <w:rsid w:val="00295326"/>
    <w:rsid w:val="00296A94"/>
    <w:rsid w:val="002B1678"/>
    <w:rsid w:val="002B6F38"/>
    <w:rsid w:val="002C4FA9"/>
    <w:rsid w:val="002C5964"/>
    <w:rsid w:val="002C7A0F"/>
    <w:rsid w:val="002F4334"/>
    <w:rsid w:val="002F6D81"/>
    <w:rsid w:val="00316151"/>
    <w:rsid w:val="0031780A"/>
    <w:rsid w:val="00323891"/>
    <w:rsid w:val="00336F33"/>
    <w:rsid w:val="00347EB7"/>
    <w:rsid w:val="00354BFE"/>
    <w:rsid w:val="00364848"/>
    <w:rsid w:val="00367A93"/>
    <w:rsid w:val="0037292D"/>
    <w:rsid w:val="003A356E"/>
    <w:rsid w:val="003A7574"/>
    <w:rsid w:val="003B3446"/>
    <w:rsid w:val="003C3277"/>
    <w:rsid w:val="003D1016"/>
    <w:rsid w:val="003D1DE7"/>
    <w:rsid w:val="003E6126"/>
    <w:rsid w:val="003F6B70"/>
    <w:rsid w:val="00416953"/>
    <w:rsid w:val="0044681D"/>
    <w:rsid w:val="00465E6B"/>
    <w:rsid w:val="00467019"/>
    <w:rsid w:val="00470F6C"/>
    <w:rsid w:val="00476EF2"/>
    <w:rsid w:val="00485FAB"/>
    <w:rsid w:val="004A5D21"/>
    <w:rsid w:val="004B30BE"/>
    <w:rsid w:val="004C1384"/>
    <w:rsid w:val="004D0EF3"/>
    <w:rsid w:val="004D43F0"/>
    <w:rsid w:val="004D528C"/>
    <w:rsid w:val="004F0DEF"/>
    <w:rsid w:val="00504028"/>
    <w:rsid w:val="00523E6A"/>
    <w:rsid w:val="00530944"/>
    <w:rsid w:val="0053138E"/>
    <w:rsid w:val="005368C1"/>
    <w:rsid w:val="00547ED6"/>
    <w:rsid w:val="0056777D"/>
    <w:rsid w:val="005A044C"/>
    <w:rsid w:val="005A65F1"/>
    <w:rsid w:val="005A6CFE"/>
    <w:rsid w:val="005C5C84"/>
    <w:rsid w:val="005E380C"/>
    <w:rsid w:val="005E5680"/>
    <w:rsid w:val="005F2D24"/>
    <w:rsid w:val="005F7F53"/>
    <w:rsid w:val="0060400E"/>
    <w:rsid w:val="006111CB"/>
    <w:rsid w:val="00620074"/>
    <w:rsid w:val="00621D01"/>
    <w:rsid w:val="00622979"/>
    <w:rsid w:val="006279D4"/>
    <w:rsid w:val="00631EFE"/>
    <w:rsid w:val="00664615"/>
    <w:rsid w:val="00670E31"/>
    <w:rsid w:val="00682434"/>
    <w:rsid w:val="00682F14"/>
    <w:rsid w:val="00690A7D"/>
    <w:rsid w:val="006A13BE"/>
    <w:rsid w:val="006A2520"/>
    <w:rsid w:val="006A340D"/>
    <w:rsid w:val="006A7AFF"/>
    <w:rsid w:val="006C7914"/>
    <w:rsid w:val="006D7178"/>
    <w:rsid w:val="006D7C7D"/>
    <w:rsid w:val="006E0343"/>
    <w:rsid w:val="006E05AC"/>
    <w:rsid w:val="006E35D5"/>
    <w:rsid w:val="0072091D"/>
    <w:rsid w:val="007253D2"/>
    <w:rsid w:val="00734BA7"/>
    <w:rsid w:val="0074114E"/>
    <w:rsid w:val="00747783"/>
    <w:rsid w:val="00750DC4"/>
    <w:rsid w:val="007776F7"/>
    <w:rsid w:val="0079410B"/>
    <w:rsid w:val="007A6C86"/>
    <w:rsid w:val="007B00B9"/>
    <w:rsid w:val="007D01A3"/>
    <w:rsid w:val="007E0732"/>
    <w:rsid w:val="00804946"/>
    <w:rsid w:val="008142C5"/>
    <w:rsid w:val="00821A7B"/>
    <w:rsid w:val="00826E09"/>
    <w:rsid w:val="00833FA6"/>
    <w:rsid w:val="00843E27"/>
    <w:rsid w:val="008452E7"/>
    <w:rsid w:val="00850E4D"/>
    <w:rsid w:val="00882C97"/>
    <w:rsid w:val="00891CD4"/>
    <w:rsid w:val="0089757B"/>
    <w:rsid w:val="008A0CE6"/>
    <w:rsid w:val="008B047C"/>
    <w:rsid w:val="008B28AA"/>
    <w:rsid w:val="00900DE7"/>
    <w:rsid w:val="00912CE8"/>
    <w:rsid w:val="00924FC6"/>
    <w:rsid w:val="00925422"/>
    <w:rsid w:val="00952F07"/>
    <w:rsid w:val="00985E13"/>
    <w:rsid w:val="009A1B9D"/>
    <w:rsid w:val="009A6112"/>
    <w:rsid w:val="009B1588"/>
    <w:rsid w:val="009C4D45"/>
    <w:rsid w:val="009C6C42"/>
    <w:rsid w:val="009D4CB6"/>
    <w:rsid w:val="009D59E2"/>
    <w:rsid w:val="009E119E"/>
    <w:rsid w:val="009E28A4"/>
    <w:rsid w:val="009F136C"/>
    <w:rsid w:val="009F2EB1"/>
    <w:rsid w:val="009F6ADE"/>
    <w:rsid w:val="00A026A6"/>
    <w:rsid w:val="00A02BAC"/>
    <w:rsid w:val="00A03808"/>
    <w:rsid w:val="00A21413"/>
    <w:rsid w:val="00A40C20"/>
    <w:rsid w:val="00A62BBE"/>
    <w:rsid w:val="00A71A13"/>
    <w:rsid w:val="00A8188E"/>
    <w:rsid w:val="00A92A5A"/>
    <w:rsid w:val="00A956C6"/>
    <w:rsid w:val="00AA6D6D"/>
    <w:rsid w:val="00AB05F8"/>
    <w:rsid w:val="00AB4E07"/>
    <w:rsid w:val="00B27116"/>
    <w:rsid w:val="00B3126D"/>
    <w:rsid w:val="00B347B3"/>
    <w:rsid w:val="00B35802"/>
    <w:rsid w:val="00B4554C"/>
    <w:rsid w:val="00B8130B"/>
    <w:rsid w:val="00B9174A"/>
    <w:rsid w:val="00B95303"/>
    <w:rsid w:val="00BA0AF3"/>
    <w:rsid w:val="00C05CE5"/>
    <w:rsid w:val="00C14AEF"/>
    <w:rsid w:val="00C20B2B"/>
    <w:rsid w:val="00C31052"/>
    <w:rsid w:val="00C40478"/>
    <w:rsid w:val="00C51EF5"/>
    <w:rsid w:val="00C62951"/>
    <w:rsid w:val="00C73A3C"/>
    <w:rsid w:val="00C81F02"/>
    <w:rsid w:val="00C91D7A"/>
    <w:rsid w:val="00C94D20"/>
    <w:rsid w:val="00CA1343"/>
    <w:rsid w:val="00CC79A0"/>
    <w:rsid w:val="00CD2ECD"/>
    <w:rsid w:val="00CE2F86"/>
    <w:rsid w:val="00CE6462"/>
    <w:rsid w:val="00CF55AF"/>
    <w:rsid w:val="00D41DAB"/>
    <w:rsid w:val="00D4272B"/>
    <w:rsid w:val="00D508EB"/>
    <w:rsid w:val="00D61B91"/>
    <w:rsid w:val="00D61D28"/>
    <w:rsid w:val="00D76D09"/>
    <w:rsid w:val="00D857F3"/>
    <w:rsid w:val="00D92154"/>
    <w:rsid w:val="00D94CE6"/>
    <w:rsid w:val="00D96A90"/>
    <w:rsid w:val="00D97809"/>
    <w:rsid w:val="00DC3D07"/>
    <w:rsid w:val="00DD443F"/>
    <w:rsid w:val="00DE37C9"/>
    <w:rsid w:val="00DE4409"/>
    <w:rsid w:val="00DE7B5E"/>
    <w:rsid w:val="00E10590"/>
    <w:rsid w:val="00E155F7"/>
    <w:rsid w:val="00E326E8"/>
    <w:rsid w:val="00E42136"/>
    <w:rsid w:val="00E5190A"/>
    <w:rsid w:val="00E6551C"/>
    <w:rsid w:val="00E7144E"/>
    <w:rsid w:val="00E81D10"/>
    <w:rsid w:val="00E94471"/>
    <w:rsid w:val="00EA39A8"/>
    <w:rsid w:val="00EC35CA"/>
    <w:rsid w:val="00EE78A6"/>
    <w:rsid w:val="00F05E40"/>
    <w:rsid w:val="00F10AA0"/>
    <w:rsid w:val="00F154FC"/>
    <w:rsid w:val="00F37A1D"/>
    <w:rsid w:val="00F40D3A"/>
    <w:rsid w:val="00F62358"/>
    <w:rsid w:val="00FB196B"/>
    <w:rsid w:val="00FB33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1755D39-D89C-4574-9624-681DF0C3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unhideWhenUsed/>
    <w:rsid w:val="00AB05F8"/>
    <w:rPr>
      <w:color w:val="0563C1" w:themeColor="hyperlink"/>
      <w:u w:val="single"/>
    </w:rPr>
  </w:style>
  <w:style w:type="character" w:styleId="CommentReference">
    <w:name w:val="annotation reference"/>
    <w:basedOn w:val="DefaultParagraphFont"/>
    <w:uiPriority w:val="99"/>
    <w:semiHidden/>
    <w:unhideWhenUsed/>
    <w:rsid w:val="008B28AA"/>
    <w:rPr>
      <w:sz w:val="16"/>
      <w:szCs w:val="16"/>
    </w:rPr>
  </w:style>
  <w:style w:type="paragraph" w:styleId="CommentText">
    <w:name w:val="annotation text"/>
    <w:basedOn w:val="Normal"/>
    <w:link w:val="CommentTextChar"/>
    <w:uiPriority w:val="99"/>
    <w:semiHidden/>
    <w:unhideWhenUsed/>
    <w:rsid w:val="008B28AA"/>
    <w:pPr>
      <w:spacing w:line="240" w:lineRule="auto"/>
    </w:pPr>
    <w:rPr>
      <w:sz w:val="20"/>
      <w:szCs w:val="20"/>
    </w:rPr>
  </w:style>
  <w:style w:type="character" w:customStyle="1" w:styleId="CommentTextChar">
    <w:name w:val="Comment Text Char"/>
    <w:basedOn w:val="DefaultParagraphFont"/>
    <w:link w:val="CommentText"/>
    <w:uiPriority w:val="99"/>
    <w:semiHidden/>
    <w:rsid w:val="008B28AA"/>
    <w:rPr>
      <w:sz w:val="20"/>
      <w:szCs w:val="20"/>
    </w:rPr>
  </w:style>
  <w:style w:type="paragraph" w:styleId="CommentSubject">
    <w:name w:val="annotation subject"/>
    <w:basedOn w:val="CommentText"/>
    <w:next w:val="CommentText"/>
    <w:link w:val="CommentSubjectChar"/>
    <w:uiPriority w:val="99"/>
    <w:semiHidden/>
    <w:unhideWhenUsed/>
    <w:rsid w:val="008B28AA"/>
    <w:rPr>
      <w:b/>
      <w:bCs/>
    </w:rPr>
  </w:style>
  <w:style w:type="character" w:customStyle="1" w:styleId="CommentSubjectChar">
    <w:name w:val="Comment Subject Char"/>
    <w:basedOn w:val="CommentTextChar"/>
    <w:link w:val="CommentSubject"/>
    <w:uiPriority w:val="99"/>
    <w:semiHidden/>
    <w:rsid w:val="008B28AA"/>
    <w:rPr>
      <w:b/>
      <w:bCs/>
      <w:sz w:val="20"/>
      <w:szCs w:val="20"/>
    </w:rPr>
  </w:style>
  <w:style w:type="paragraph" w:styleId="BalloonText">
    <w:name w:val="Balloon Text"/>
    <w:basedOn w:val="Normal"/>
    <w:link w:val="BalloonTextChar"/>
    <w:uiPriority w:val="99"/>
    <w:semiHidden/>
    <w:unhideWhenUsed/>
    <w:rsid w:val="008B28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8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37559">
      <w:bodyDiv w:val="1"/>
      <w:marLeft w:val="0"/>
      <w:marRight w:val="0"/>
      <w:marTop w:val="0"/>
      <w:marBottom w:val="0"/>
      <w:divBdr>
        <w:top w:val="none" w:sz="0" w:space="0" w:color="auto"/>
        <w:left w:val="none" w:sz="0" w:space="0" w:color="auto"/>
        <w:bottom w:val="none" w:sz="0" w:space="0" w:color="auto"/>
        <w:right w:val="none" w:sz="0" w:space="0" w:color="auto"/>
      </w:divBdr>
    </w:div>
    <w:div w:id="726993461">
      <w:bodyDiv w:val="1"/>
      <w:marLeft w:val="0"/>
      <w:marRight w:val="0"/>
      <w:marTop w:val="0"/>
      <w:marBottom w:val="0"/>
      <w:divBdr>
        <w:top w:val="none" w:sz="0" w:space="0" w:color="auto"/>
        <w:left w:val="none" w:sz="0" w:space="0" w:color="auto"/>
        <w:bottom w:val="none" w:sz="0" w:space="0" w:color="auto"/>
        <w:right w:val="none" w:sz="0" w:space="0" w:color="auto"/>
      </w:divBdr>
    </w:div>
    <w:div w:id="731345265">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coronavirus" TargetMode="External"/><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Word_Document4.docx"/><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oleObject" Target="embeddings/oleObject2.bin"/><Relationship Id="rId33"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7.emf"/><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hs.uk/conditions/coronavirus-covid-19/symptoms/" TargetMode="External"/><Relationship Id="rId23" Type="http://schemas.openxmlformats.org/officeDocument/2006/relationships/package" Target="embeddings/Microsoft_Word_Document5.docx"/><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package" Target="embeddings/Microsoft_Word_Document3.docx"/><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s://hmppsintranet.org.uk/except/" TargetMode="External"/><Relationship Id="rId14" Type="http://schemas.openxmlformats.org/officeDocument/2006/relationships/hyperlink" Target="https://www.gov.uk/government/news/new-rules-on-face-coverings-coming-in-on-monday-will-help-keep-passengers-safe" TargetMode="External"/><Relationship Id="rId22" Type="http://schemas.openxmlformats.org/officeDocument/2006/relationships/image" Target="media/image6.emf"/><Relationship Id="rId27" Type="http://schemas.openxmlformats.org/officeDocument/2006/relationships/package" Target="embeddings/Microsoft_Word_Document6.docx"/><Relationship Id="rId30" Type="http://schemas.openxmlformats.org/officeDocument/2006/relationships/image" Target="media/image1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05CA34F-88E0-485D-92BB-E37F9BEB3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4DD907DD</Template>
  <TotalTime>0</TotalTime>
  <Pages>15</Pages>
  <Words>3701</Words>
  <Characters>21099</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24751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Rogers, Andrew</cp:lastModifiedBy>
  <cp:revision>2</cp:revision>
  <dcterms:created xsi:type="dcterms:W3CDTF">2020-07-07T18:57:00Z</dcterms:created>
  <dcterms:modified xsi:type="dcterms:W3CDTF">2020-07-07T18:57:00Z</dcterms:modified>
</cp:coreProperties>
</file>