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B5" w:rsidRPr="003A19FB" w:rsidRDefault="006B3BB5" w:rsidP="006B3BB5">
      <w:pPr>
        <w:rPr>
          <w:rFonts w:ascii="Arial" w:hAnsi="Arial" w:cs="Arial"/>
          <w:b/>
        </w:rPr>
      </w:pPr>
      <w:bookmarkStart w:id="0" w:name="_GoBack"/>
      <w:bookmarkEnd w:id="0"/>
      <w:r>
        <w:rPr>
          <w:rFonts w:ascii="Arial" w:hAnsi="Arial" w:cs="Arial"/>
          <w:b/>
        </w:rPr>
        <w:t xml:space="preserve">COVID-19 Spitting/ Coughing </w:t>
      </w:r>
      <w:r w:rsidRPr="003A19FB">
        <w:rPr>
          <w:rFonts w:ascii="Arial" w:hAnsi="Arial" w:cs="Arial"/>
          <w:b/>
        </w:rPr>
        <w:t xml:space="preserve">Impact statements: </w:t>
      </w:r>
    </w:p>
    <w:p w:rsidR="006B3BB5" w:rsidRPr="003A19FB" w:rsidRDefault="006B3BB5" w:rsidP="006B3BB5">
      <w:pPr>
        <w:rPr>
          <w:rFonts w:ascii="Arial" w:hAnsi="Arial" w:cs="Arial"/>
        </w:rPr>
      </w:pPr>
      <w:r w:rsidRPr="003A19FB">
        <w:rPr>
          <w:rFonts w:ascii="Arial" w:hAnsi="Arial" w:cs="Arial"/>
        </w:rPr>
        <w:t xml:space="preserve">Courts need to understand the full impact that Covid-19 related coughing/spitting or threatening such action has on the victim and the prison. </w:t>
      </w:r>
    </w:p>
    <w:p w:rsidR="006B3BB5" w:rsidRPr="003A19FB" w:rsidRDefault="006B3BB5" w:rsidP="006B3BB5">
      <w:pPr>
        <w:rPr>
          <w:rFonts w:ascii="Arial" w:hAnsi="Arial" w:cs="Arial"/>
        </w:rPr>
      </w:pPr>
      <w:r w:rsidRPr="003A19FB">
        <w:rPr>
          <w:rFonts w:ascii="Arial" w:hAnsi="Arial" w:cs="Arial"/>
        </w:rPr>
        <w:t xml:space="preserve">It is good practice to provide the Police with a victim impact statement and prison community impact statement. </w:t>
      </w:r>
    </w:p>
    <w:p w:rsidR="006B3BB5" w:rsidRPr="003A19FB" w:rsidRDefault="006B3BB5" w:rsidP="006B3BB5">
      <w:pPr>
        <w:rPr>
          <w:rFonts w:ascii="Arial" w:hAnsi="Arial" w:cs="Arial"/>
        </w:rPr>
      </w:pPr>
      <w:r w:rsidRPr="003A19FB">
        <w:rPr>
          <w:rFonts w:ascii="Arial" w:hAnsi="Arial" w:cs="Arial"/>
        </w:rPr>
        <w:t xml:space="preserve">The victim impact statement must be prepared by the person(s) who was assaulted by way of coughing/spitting or the threat of such action. </w:t>
      </w:r>
    </w:p>
    <w:p w:rsidR="006B3BB5" w:rsidRDefault="006B3BB5" w:rsidP="006B3BB5">
      <w:pPr>
        <w:rPr>
          <w:rFonts w:ascii="Arial" w:hAnsi="Arial" w:cs="Arial"/>
        </w:rPr>
      </w:pPr>
      <w:r w:rsidRPr="003A19FB">
        <w:rPr>
          <w:rFonts w:ascii="Arial" w:hAnsi="Arial" w:cs="Arial"/>
        </w:rPr>
        <w:t>The prison community impact statement will be prepared by prison management and will set out the impact the action has had on the establishment. This statement does not need to be lengthy.  Helpful tips and lines which can be used or adapted depending on the impact on your establishment are set out below:</w:t>
      </w:r>
    </w:p>
    <w:p w:rsidR="006B3BB5" w:rsidRDefault="006B3BB5" w:rsidP="006B3BB5">
      <w:pPr>
        <w:rPr>
          <w:rFonts w:ascii="Arial" w:hAnsi="Arial" w:cs="Arial"/>
        </w:rPr>
      </w:pPr>
    </w:p>
    <w:p w:rsidR="006B3BB5" w:rsidRPr="003A19FB" w:rsidRDefault="006B3BB5" w:rsidP="006B3BB5">
      <w:pPr>
        <w:rPr>
          <w:rFonts w:ascii="Arial" w:hAnsi="Arial" w:cs="Arial"/>
        </w:rPr>
      </w:pPr>
    </w:p>
    <w:p w:rsidR="006B3BB5" w:rsidRPr="003A19FB" w:rsidRDefault="006B3BB5" w:rsidP="006B3BB5">
      <w:pPr>
        <w:rPr>
          <w:rFonts w:ascii="Arial" w:hAnsi="Arial" w:cs="Arial"/>
          <w:i/>
        </w:rPr>
      </w:pPr>
      <w:r w:rsidRPr="003A19FB">
        <w:rPr>
          <w:rFonts w:ascii="Arial" w:hAnsi="Arial" w:cs="Arial"/>
          <w:i/>
        </w:rPr>
        <w:t xml:space="preserve">This statement has been completed by (name and position). This incident involved prisoner (NOMIS ref) (spitting/coughing or threatening to spit/ cough) (specify whether it was a cough or spit or threat, at a member of staff / number of staff. If you incorrectly set out information about the incident, this will undermine the validity of the statement). </w:t>
      </w:r>
    </w:p>
    <w:p w:rsidR="006B3BB5" w:rsidRPr="003A19FB" w:rsidRDefault="006B3BB5" w:rsidP="006B3BB5">
      <w:pPr>
        <w:rPr>
          <w:rFonts w:ascii="Arial" w:hAnsi="Arial" w:cs="Arial"/>
          <w:i/>
        </w:rPr>
      </w:pPr>
      <w:r w:rsidRPr="003A19FB">
        <w:rPr>
          <w:rFonts w:ascii="Arial" w:hAnsi="Arial" w:cs="Arial"/>
          <w:i/>
        </w:rPr>
        <w:t>The threat of spitting or coughing on prison  staff, who are frontline workers risking their health to maintain order within our prisons, ensuring that prisoners are looked after and trying to contain the risk of the spread of Covid-19 within this establishment has meant that: (include the following where applicable)</w:t>
      </w:r>
    </w:p>
    <w:p w:rsidR="006B3BB5" w:rsidRPr="003A19FB" w:rsidRDefault="006B3BB5" w:rsidP="006B3BB5">
      <w:pPr>
        <w:pStyle w:val="ListParagraph"/>
        <w:numPr>
          <w:ilvl w:val="0"/>
          <w:numId w:val="1"/>
        </w:numPr>
        <w:rPr>
          <w:rFonts w:ascii="Arial" w:hAnsi="Arial" w:cs="Arial"/>
          <w:i/>
        </w:rPr>
      </w:pPr>
      <w:r w:rsidRPr="003A19FB">
        <w:rPr>
          <w:rFonts w:ascii="Arial" w:hAnsi="Arial" w:cs="Arial"/>
          <w:i/>
        </w:rPr>
        <w:t>We have had to put in additional measures to ensure staff safety (include a description)</w:t>
      </w:r>
    </w:p>
    <w:p w:rsidR="006B3BB5" w:rsidRPr="003A19FB" w:rsidRDefault="006B3BB5" w:rsidP="006B3BB5">
      <w:pPr>
        <w:pStyle w:val="ListParagraph"/>
        <w:numPr>
          <w:ilvl w:val="0"/>
          <w:numId w:val="1"/>
        </w:numPr>
        <w:rPr>
          <w:rFonts w:ascii="Arial" w:hAnsi="Arial" w:cs="Arial"/>
          <w:i/>
        </w:rPr>
      </w:pPr>
      <w:r w:rsidRPr="003A19FB">
        <w:rPr>
          <w:rFonts w:ascii="Arial" w:hAnsi="Arial" w:cs="Arial"/>
          <w:i/>
        </w:rPr>
        <w:t xml:space="preserve">Created fear amongst our committed workforce who are (working overtime, staying away from family etc.) to ensure that the prison regime can continue as efficiently as possible. </w:t>
      </w:r>
    </w:p>
    <w:p w:rsidR="006B3BB5" w:rsidRPr="003A19FB" w:rsidRDefault="006B3BB5" w:rsidP="006B3BB5">
      <w:pPr>
        <w:pStyle w:val="ListParagraph"/>
        <w:numPr>
          <w:ilvl w:val="0"/>
          <w:numId w:val="1"/>
        </w:numPr>
        <w:rPr>
          <w:rFonts w:ascii="Arial" w:hAnsi="Arial" w:cs="Arial"/>
          <w:i/>
        </w:rPr>
      </w:pPr>
      <w:r w:rsidRPr="003A19FB">
        <w:rPr>
          <w:rFonts w:ascii="Arial" w:hAnsi="Arial" w:cs="Arial"/>
          <w:i/>
        </w:rPr>
        <w:t xml:space="preserve">Put additional pressures on our fellow emergency workers in the Police force and other criminal justice agencies at a time where we are working with reduced resource in unprecedented times. </w:t>
      </w:r>
    </w:p>
    <w:p w:rsidR="006B3BB5" w:rsidRPr="003A19FB" w:rsidRDefault="006B3BB5" w:rsidP="006B3BB5">
      <w:pPr>
        <w:pStyle w:val="ListParagraph"/>
        <w:numPr>
          <w:ilvl w:val="0"/>
          <w:numId w:val="1"/>
        </w:numPr>
        <w:rPr>
          <w:rFonts w:ascii="Arial" w:hAnsi="Arial" w:cs="Arial"/>
          <w:i/>
        </w:rPr>
      </w:pPr>
      <w:r w:rsidRPr="003A19FB">
        <w:rPr>
          <w:rFonts w:ascii="Arial" w:hAnsi="Arial" w:cs="Arial"/>
          <w:i/>
        </w:rPr>
        <w:t xml:space="preserve">Has impacted the behaviour of other inmates (describe what is happening) </w:t>
      </w:r>
    </w:p>
    <w:p w:rsidR="006B3BB5" w:rsidRPr="003A19FB" w:rsidRDefault="006B3BB5" w:rsidP="006B3BB5">
      <w:pPr>
        <w:pStyle w:val="ListParagraph"/>
        <w:numPr>
          <w:ilvl w:val="0"/>
          <w:numId w:val="1"/>
        </w:numPr>
        <w:rPr>
          <w:rFonts w:ascii="Arial" w:hAnsi="Arial" w:cs="Arial"/>
          <w:i/>
        </w:rPr>
      </w:pPr>
      <w:r w:rsidRPr="003A19FB">
        <w:rPr>
          <w:rFonts w:ascii="Arial" w:hAnsi="Arial" w:cs="Arial"/>
          <w:i/>
        </w:rPr>
        <w:t xml:space="preserve">Has had an impact on staffing numbers (give a description) </w:t>
      </w:r>
    </w:p>
    <w:p w:rsidR="006B3BB5" w:rsidRPr="003A19FB" w:rsidRDefault="006B3BB5" w:rsidP="006B3BB5">
      <w:pPr>
        <w:pStyle w:val="ListParagraph"/>
        <w:numPr>
          <w:ilvl w:val="0"/>
          <w:numId w:val="1"/>
        </w:numPr>
        <w:rPr>
          <w:rFonts w:ascii="Arial" w:hAnsi="Arial" w:cs="Arial"/>
          <w:i/>
        </w:rPr>
      </w:pPr>
      <w:r w:rsidRPr="003A19FB">
        <w:rPr>
          <w:rFonts w:ascii="Arial" w:hAnsi="Arial" w:cs="Arial"/>
          <w:i/>
        </w:rPr>
        <w:t xml:space="preserve">Any other impact to the prison </w:t>
      </w:r>
    </w:p>
    <w:p w:rsidR="006B3BB5" w:rsidRPr="003A19FB" w:rsidRDefault="006B3BB5" w:rsidP="006B3BB5">
      <w:pPr>
        <w:pStyle w:val="ListParagraph"/>
        <w:ind w:left="765"/>
        <w:rPr>
          <w:rFonts w:ascii="Arial" w:hAnsi="Arial" w:cs="Arial"/>
          <w:highlight w:val="yellow"/>
        </w:rPr>
      </w:pPr>
    </w:p>
    <w:p w:rsidR="006B3BB5" w:rsidRPr="003A19FB" w:rsidRDefault="006B3BB5" w:rsidP="006B3BB5">
      <w:pPr>
        <w:rPr>
          <w:rFonts w:ascii="Arial" w:hAnsi="Arial" w:cs="Arial"/>
          <w:highlight w:val="yellow"/>
        </w:rPr>
      </w:pPr>
    </w:p>
    <w:p w:rsidR="006B3BB5" w:rsidRPr="003A19FB" w:rsidRDefault="006B3BB5" w:rsidP="006B3BB5">
      <w:pPr>
        <w:rPr>
          <w:rFonts w:ascii="Arial" w:hAnsi="Arial" w:cs="Arial"/>
          <w:highlight w:val="yellow"/>
        </w:rPr>
      </w:pPr>
    </w:p>
    <w:p w:rsidR="008855BF" w:rsidRDefault="008855BF"/>
    <w:sectPr w:rsidR="00885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10FD"/>
    <w:multiLevelType w:val="hybridMultilevel"/>
    <w:tmpl w:val="C53AFB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B5"/>
    <w:rsid w:val="006B3BB5"/>
    <w:rsid w:val="008855BF"/>
    <w:rsid w:val="00F9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6EBD4-D821-4ABC-A268-DB0E2F52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6B3BB5"/>
    <w:pPr>
      <w:ind w:left="720"/>
      <w:contextualSpacing/>
    </w:pPr>
    <w:rPr>
      <w:rFonts w:ascii="Calibri" w:eastAsia="Calibri" w:hAnsi="Calibri" w:cs="Times New Roman"/>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link w:val="ListParagraph"/>
    <w:uiPriority w:val="34"/>
    <w:locked/>
    <w:rsid w:val="006B3B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DB629901</Template>
  <TotalTime>1</TotalTime>
  <Pages>1</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 [NOMS]</dc:creator>
  <cp:keywords/>
  <dc:description/>
  <cp:lastModifiedBy>Harrison, Michael [HMPS]</cp:lastModifiedBy>
  <cp:revision>2</cp:revision>
  <dcterms:created xsi:type="dcterms:W3CDTF">2020-04-16T15:10:00Z</dcterms:created>
  <dcterms:modified xsi:type="dcterms:W3CDTF">2020-04-16T15:10:00Z</dcterms:modified>
</cp:coreProperties>
</file>